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10" w:rsidRPr="00984510" w:rsidRDefault="00984510" w:rsidP="00984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84510">
        <w:rPr>
          <w:rFonts w:ascii="Times New Roman" w:hAnsi="Times New Roman" w:cs="Times New Roman"/>
          <w:sz w:val="24"/>
          <w:szCs w:val="24"/>
          <w:u w:val="single"/>
        </w:rPr>
        <w:t>Единая методическая тема ОДОД и МО педагогов дополнительного образования на 2018 – 2019 учебный год:</w:t>
      </w:r>
    </w:p>
    <w:p w:rsidR="00984510" w:rsidRDefault="00984510" w:rsidP="0098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510">
        <w:rPr>
          <w:rFonts w:ascii="Times New Roman" w:hAnsi="Times New Roman" w:cs="Times New Roman"/>
          <w:b/>
          <w:sz w:val="24"/>
          <w:szCs w:val="24"/>
        </w:rPr>
        <w:t>«Организация работы с детьми – инвалидами в системе дополнительного образования»</w:t>
      </w:r>
    </w:p>
    <w:p w:rsidR="001512A5" w:rsidRPr="00984510" w:rsidRDefault="001512A5" w:rsidP="009845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510" w:rsidRPr="00984510" w:rsidRDefault="00984510" w:rsidP="0098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510">
        <w:rPr>
          <w:rFonts w:ascii="Times New Roman" w:hAnsi="Times New Roman" w:cs="Times New Roman"/>
          <w:sz w:val="24"/>
          <w:szCs w:val="24"/>
          <w:u w:val="single"/>
        </w:rPr>
        <w:t xml:space="preserve">Цель: </w:t>
      </w:r>
    </w:p>
    <w:p w:rsidR="00984510" w:rsidRPr="00984510" w:rsidRDefault="00984510" w:rsidP="0098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>Формирование доступного образовательно – воспитательного пространства Центра, обеспечивающего создание особых условий для разностороннего развития личности ребенка – инвалида.</w:t>
      </w:r>
    </w:p>
    <w:p w:rsidR="00984510" w:rsidRPr="00984510" w:rsidRDefault="00984510" w:rsidP="009845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510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984510" w:rsidRPr="00984510" w:rsidRDefault="00984510" w:rsidP="0098451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>Создание специальных условий для освоения детьми – инвалидами дополнительных общеразвивающих программ (адаптация программ, пособий, материалов, методик обучения, технических средств и пр.).</w:t>
      </w:r>
    </w:p>
    <w:p w:rsidR="00984510" w:rsidRPr="00984510" w:rsidRDefault="00984510" w:rsidP="0098451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>Развитие многообразия адаптивных видов деятельности в системе дополнительного образования Центра.</w:t>
      </w:r>
    </w:p>
    <w:p w:rsidR="00984510" w:rsidRPr="00984510" w:rsidRDefault="00984510" w:rsidP="0098451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>Формирование инновационной развивающей среды, способствующей социализации и успешному освоению дополнительных общеразвивающих программ детьми – инвалидами.</w:t>
      </w:r>
    </w:p>
    <w:p w:rsidR="00984510" w:rsidRPr="00984510" w:rsidRDefault="00984510" w:rsidP="00984510">
      <w:pPr>
        <w:pStyle w:val="a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4510">
        <w:rPr>
          <w:rFonts w:ascii="Times New Roman" w:hAnsi="Times New Roman" w:cs="Times New Roman"/>
          <w:sz w:val="24"/>
          <w:szCs w:val="24"/>
        </w:rPr>
        <w:t>Развитие методического и информационного сопровождения деятельности педагогов дополнительного образования посредством включения их в деятельность РМО, участия в конкурсах профессионального мастерства, развития сетевого взаимодействия внутри Центра и за его пределами.</w:t>
      </w:r>
    </w:p>
    <w:p w:rsidR="00A60BBB" w:rsidRDefault="00A60BBB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60BBB" w:rsidRDefault="00A60BBB" w:rsidP="00A60B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60B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П</w:t>
      </w:r>
      <w:r w:rsidR="00E45C04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еречень тем по самообразованию</w:t>
      </w:r>
      <w:r w:rsidRPr="00A60B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 </w:t>
      </w:r>
    </w:p>
    <w:p w:rsidR="00A60BBB" w:rsidRDefault="00A60BBB" w:rsidP="00A60B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60B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педагогов дополнительного образования </w:t>
      </w:r>
    </w:p>
    <w:p w:rsidR="00A60BBB" w:rsidRPr="00A60BBB" w:rsidRDefault="00A60BBB" w:rsidP="00A60B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A60BB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в 2018-2019 учебном году</w:t>
      </w:r>
    </w:p>
    <w:p w:rsidR="00A60BBB" w:rsidRPr="00CC5A7B" w:rsidRDefault="00A60BBB" w:rsidP="00A60BBB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3150"/>
        <w:gridCol w:w="3969"/>
        <w:gridCol w:w="7655"/>
      </w:tblGrid>
      <w:tr w:rsidR="00E45C04" w:rsidTr="00E45C04">
        <w:trPr>
          <w:trHeight w:val="535"/>
        </w:trPr>
        <w:tc>
          <w:tcPr>
            <w:tcW w:w="3150" w:type="dxa"/>
            <w:vAlign w:val="center"/>
          </w:tcPr>
          <w:p w:rsidR="00E45C04" w:rsidRPr="00A60BBB" w:rsidRDefault="00E45C04" w:rsidP="00E851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60BB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ФИО педагога</w:t>
            </w:r>
          </w:p>
        </w:tc>
        <w:tc>
          <w:tcPr>
            <w:tcW w:w="3969" w:type="dxa"/>
            <w:vAlign w:val="center"/>
          </w:tcPr>
          <w:p w:rsidR="00E45C04" w:rsidRPr="00A60BBB" w:rsidRDefault="00E45C04" w:rsidP="00E851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60BB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Название детского объединения</w:t>
            </w:r>
          </w:p>
        </w:tc>
        <w:tc>
          <w:tcPr>
            <w:tcW w:w="7655" w:type="dxa"/>
            <w:vAlign w:val="center"/>
          </w:tcPr>
          <w:p w:rsidR="00E45C04" w:rsidRPr="00A60BBB" w:rsidRDefault="00E45C04" w:rsidP="00E8511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60BBB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 xml:space="preserve">Тема 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Бондаренко Л.В.</w:t>
            </w: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– студия «Родничок»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Развитие творческой активности детей-инвалидов на занятиях изобразительного творчества средствами современных художественных технологий.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Василькова И.А.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Художественное слово</w:t>
            </w:r>
          </w:p>
        </w:tc>
        <w:tc>
          <w:tcPr>
            <w:tcW w:w="7655" w:type="dxa"/>
            <w:vAlign w:val="center"/>
          </w:tcPr>
          <w:p w:rsidR="00E45C04" w:rsidRDefault="0015005D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Занятия художественным словом как средство формирования и развития личности ребенка – инвалида.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Ворухина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В.Б.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Керамика</w:t>
            </w:r>
          </w:p>
        </w:tc>
        <w:tc>
          <w:tcPr>
            <w:tcW w:w="7655" w:type="dxa"/>
            <w:vAlign w:val="center"/>
          </w:tcPr>
          <w:p w:rsidR="00E45C04" w:rsidRDefault="00E45C04" w:rsidP="00150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Индивидуальный образовательный маршрут ребенка </w:t>
            </w:r>
            <w:r w:rsidR="00151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инвалид</w:t>
            </w:r>
            <w:r w:rsidR="001500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как фактор личностного роста.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Визенькова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Е.В.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Плавание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Формирование двигательных навыков на этапе начального обучения плаванию детей – инвалидов.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Горбунова Н.В.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Педагог - организатор</w:t>
            </w:r>
          </w:p>
        </w:tc>
        <w:tc>
          <w:tcPr>
            <w:tcW w:w="7655" w:type="dxa"/>
            <w:vAlign w:val="center"/>
          </w:tcPr>
          <w:p w:rsidR="00E45C04" w:rsidRDefault="0015005D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Социальная адаптация воспитанников с инвалидностью посредством активизации творческой и познавательной деятельности воспитанников во внеурочное время, с применением инновационных технологий.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Жупакова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Н.К.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Занимательный английский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ТРИЗ – педагогика в развитии творческого потенциала и коммуникативных компетенций детей – инвалидов.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Карандашова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Е.Р.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Основы швейного дела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Социализация детей – инвалидов путем формирования мотивационной сферы трудовой деятельности.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Кожевникова М.А.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Музыкальные ступеньки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Роль музыкального воспитания в реабилитации и социализации детей - инвалидов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Комиссаров Н.А.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Керамика</w:t>
            </w:r>
          </w:p>
        </w:tc>
        <w:tc>
          <w:tcPr>
            <w:tcW w:w="7655" w:type="dxa"/>
            <w:vAlign w:val="center"/>
          </w:tcPr>
          <w:p w:rsidR="00E45C04" w:rsidRDefault="00E45C04" w:rsidP="001512A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Индивидуальный образовательный маршрут ребенка </w:t>
            </w:r>
            <w:r w:rsidR="001512A5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с инвалидностью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как фактор личностного роста.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Кудрявцева И.Е.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ОФП с элементами легкоатлетической гимнастики</w:t>
            </w:r>
          </w:p>
        </w:tc>
        <w:tc>
          <w:tcPr>
            <w:tcW w:w="7655" w:type="dxa"/>
            <w:vAlign w:val="center"/>
          </w:tcPr>
          <w:p w:rsidR="00E45C04" w:rsidRDefault="00E45C04" w:rsidP="0015005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Формирование гармонично развитой личности детей </w:t>
            </w:r>
            <w:r w:rsidR="0015005D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 инвалидностью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посредством систематических занятий адаптивной ОФП.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Кусакина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Е.Е.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Малый бассейн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Индивидуальный подход в обучении плаванию детей – инвалидов.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284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Лесукова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О.И.</w:t>
            </w:r>
          </w:p>
          <w:p w:rsidR="00E45C04" w:rsidRDefault="00E45C04" w:rsidP="00284D9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Конструирование и моделирование детской одежды</w:t>
            </w:r>
          </w:p>
        </w:tc>
        <w:tc>
          <w:tcPr>
            <w:tcW w:w="7655" w:type="dxa"/>
            <w:vAlign w:val="center"/>
          </w:tcPr>
          <w:p w:rsidR="00E45C04" w:rsidRDefault="0015005D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Элементы дизайн – образования в работе с детьми – инвалидами.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Логинова Г.П.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Компьютерная грамотность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Мультимедиа в образовании детей – инвалидов</w:t>
            </w:r>
            <w:r w:rsidR="00CB37CF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Меньшова Г.П.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Библиотека</w:t>
            </w:r>
          </w:p>
        </w:tc>
        <w:tc>
          <w:tcPr>
            <w:tcW w:w="7655" w:type="dxa"/>
            <w:vAlign w:val="center"/>
          </w:tcPr>
          <w:p w:rsidR="00E45C04" w:rsidRDefault="00CB37CF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Создание специальных образовательных, воспитательных и развивающих условий средствами адаптивной литературы.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Николаева И.М.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ОФП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Формирование у детей - инвалидов здорового образа жизни  и приобщение к физической культуре и спорту посредством занятий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адаптивной ОФП.</w:t>
            </w: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Щеголева Ю.А.</w:t>
            </w: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ОФП с элементами футбола</w:t>
            </w: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Роль массовых спортивных мероприятий в развитии двигательных навыков и социализации детей – инвалидов.</w:t>
            </w:r>
            <w:bookmarkStart w:id="0" w:name="_GoBack"/>
            <w:bookmarkEnd w:id="0"/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45C04" w:rsidTr="00E45C04">
        <w:tc>
          <w:tcPr>
            <w:tcW w:w="3150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vAlign w:val="center"/>
          </w:tcPr>
          <w:p w:rsidR="00E45C04" w:rsidRDefault="00E45C04" w:rsidP="00E851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7655" w:type="dxa"/>
            <w:vAlign w:val="center"/>
          </w:tcPr>
          <w:p w:rsidR="00E45C04" w:rsidRDefault="00E45C04" w:rsidP="00E8511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EC364F" w:rsidRPr="00CC5A7B" w:rsidRDefault="00EC364F" w:rsidP="00EC364F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sectPr w:rsidR="00EC364F" w:rsidRPr="00CC5A7B" w:rsidSect="00A60B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40261"/>
    <w:multiLevelType w:val="hybridMultilevel"/>
    <w:tmpl w:val="CBA4D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364F"/>
    <w:rsid w:val="0015005D"/>
    <w:rsid w:val="001512A5"/>
    <w:rsid w:val="001F4391"/>
    <w:rsid w:val="00220003"/>
    <w:rsid w:val="00284D9A"/>
    <w:rsid w:val="003C319D"/>
    <w:rsid w:val="00425D76"/>
    <w:rsid w:val="00666049"/>
    <w:rsid w:val="006D398B"/>
    <w:rsid w:val="00753DE6"/>
    <w:rsid w:val="0077362A"/>
    <w:rsid w:val="007C6319"/>
    <w:rsid w:val="008414C2"/>
    <w:rsid w:val="0085189D"/>
    <w:rsid w:val="00984510"/>
    <w:rsid w:val="00A60BBB"/>
    <w:rsid w:val="00B61144"/>
    <w:rsid w:val="00C61B7F"/>
    <w:rsid w:val="00C935A7"/>
    <w:rsid w:val="00CB37CF"/>
    <w:rsid w:val="00CC5A7B"/>
    <w:rsid w:val="00CE681C"/>
    <w:rsid w:val="00DD7BEE"/>
    <w:rsid w:val="00DE2DEA"/>
    <w:rsid w:val="00E45C04"/>
    <w:rsid w:val="00E85118"/>
    <w:rsid w:val="00EC364F"/>
    <w:rsid w:val="00F06887"/>
    <w:rsid w:val="00FE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3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3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0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84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1D3C9-AA64-44D2-89B1-96264F83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2018-10-29T10:37:00Z</cp:lastPrinted>
  <dcterms:created xsi:type="dcterms:W3CDTF">2018-10-29T10:28:00Z</dcterms:created>
  <dcterms:modified xsi:type="dcterms:W3CDTF">2018-10-29T10:42:00Z</dcterms:modified>
</cp:coreProperties>
</file>