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AE" w:rsidRDefault="00A304AE"/>
    <w:p w:rsidR="00A304AE" w:rsidRPr="00A304AE" w:rsidRDefault="00A304AE" w:rsidP="00A304AE"/>
    <w:p w:rsidR="00A304AE" w:rsidRDefault="00A304AE" w:rsidP="00A304AE"/>
    <w:p w:rsidR="00D341F1" w:rsidRDefault="00D341F1" w:rsidP="00A304AE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227A" w:rsidRDefault="0068227A" w:rsidP="00A304AE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A4A17" w:rsidRPr="00E30B05" w:rsidRDefault="004A4A17" w:rsidP="004A4A17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B05">
        <w:rPr>
          <w:rFonts w:ascii="Times New Roman" w:hAnsi="Times New Roman" w:cs="Times New Roman"/>
          <w:b/>
          <w:sz w:val="40"/>
          <w:szCs w:val="40"/>
        </w:rPr>
        <w:t>Технология работы</w:t>
      </w:r>
    </w:p>
    <w:p w:rsidR="004A4A17" w:rsidRPr="00E30B05" w:rsidRDefault="004A4A17" w:rsidP="004A4A17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B05">
        <w:rPr>
          <w:rFonts w:ascii="Times New Roman" w:hAnsi="Times New Roman" w:cs="Times New Roman"/>
          <w:b/>
          <w:sz w:val="32"/>
          <w:szCs w:val="32"/>
        </w:rPr>
        <w:t>по подготовке к самостоятельной жизни</w:t>
      </w:r>
    </w:p>
    <w:p w:rsidR="004A4A17" w:rsidRDefault="004A4A17" w:rsidP="004A4A17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B05">
        <w:rPr>
          <w:rFonts w:ascii="Times New Roman" w:hAnsi="Times New Roman" w:cs="Times New Roman"/>
          <w:b/>
          <w:sz w:val="32"/>
          <w:szCs w:val="32"/>
        </w:rPr>
        <w:t>воспитанников (</w:t>
      </w:r>
      <w:proofErr w:type="spellStart"/>
      <w:r w:rsidRPr="00E30B05">
        <w:rPr>
          <w:rFonts w:ascii="Times New Roman" w:hAnsi="Times New Roman" w:cs="Times New Roman"/>
          <w:b/>
          <w:sz w:val="32"/>
          <w:szCs w:val="32"/>
        </w:rPr>
        <w:t>предвыпускников</w:t>
      </w:r>
      <w:proofErr w:type="spellEnd"/>
      <w:r w:rsidRPr="00E30B05">
        <w:rPr>
          <w:rFonts w:ascii="Times New Roman" w:hAnsi="Times New Roman" w:cs="Times New Roman"/>
          <w:b/>
          <w:sz w:val="32"/>
          <w:szCs w:val="32"/>
        </w:rPr>
        <w:t>) Центра №15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4A4A17" w:rsidRDefault="004A4A17" w:rsidP="004A4A17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составленная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на основе коррекционно-развивающей программы «Мы сами», направленной на повышение  социальной компетентности воспитанников образовательных учреждений </w:t>
      </w:r>
      <w:r w:rsidR="00D62F0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детей – сирот</w:t>
      </w:r>
      <w:r w:rsidR="00D62F0A">
        <w:rPr>
          <w:rFonts w:ascii="Times New Roman" w:hAnsi="Times New Roman" w:cs="Times New Roman"/>
          <w:b/>
          <w:sz w:val="32"/>
          <w:szCs w:val="32"/>
        </w:rPr>
        <w:t xml:space="preserve"> и детей,</w:t>
      </w:r>
      <w:r>
        <w:rPr>
          <w:rFonts w:ascii="Times New Roman" w:hAnsi="Times New Roman" w:cs="Times New Roman"/>
          <w:b/>
          <w:sz w:val="32"/>
          <w:szCs w:val="32"/>
        </w:rPr>
        <w:t xml:space="preserve"> оставленных </w:t>
      </w:r>
    </w:p>
    <w:p w:rsidR="004A4A17" w:rsidRDefault="004A4A17" w:rsidP="004A4A17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 попечения родителей  </w:t>
      </w:r>
    </w:p>
    <w:p w:rsidR="004A4A17" w:rsidRPr="00E30B05" w:rsidRDefault="004A4A17" w:rsidP="004A4A17">
      <w:pPr>
        <w:rPr>
          <w:rFonts w:ascii="Times New Roman" w:hAnsi="Times New Roman" w:cs="Times New Roman"/>
          <w:sz w:val="32"/>
          <w:szCs w:val="32"/>
        </w:rPr>
      </w:pPr>
    </w:p>
    <w:p w:rsidR="00A304AE" w:rsidRPr="00A304AE" w:rsidRDefault="00A304AE" w:rsidP="004A4A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4AE" w:rsidRPr="00A304AE" w:rsidRDefault="00A304AE" w:rsidP="00A304AE">
      <w:pPr>
        <w:rPr>
          <w:rFonts w:ascii="Times New Roman" w:hAnsi="Times New Roman" w:cs="Times New Roman"/>
          <w:sz w:val="28"/>
          <w:szCs w:val="28"/>
        </w:rPr>
      </w:pPr>
    </w:p>
    <w:p w:rsidR="00A304AE" w:rsidRPr="00A304AE" w:rsidRDefault="00A304AE" w:rsidP="00A304AE">
      <w:pPr>
        <w:rPr>
          <w:rFonts w:ascii="Times New Roman" w:hAnsi="Times New Roman" w:cs="Times New Roman"/>
          <w:sz w:val="28"/>
          <w:szCs w:val="28"/>
        </w:rPr>
      </w:pPr>
    </w:p>
    <w:p w:rsidR="00A304AE" w:rsidRPr="00A304AE" w:rsidRDefault="00A304AE" w:rsidP="00A304AE">
      <w:pPr>
        <w:rPr>
          <w:rFonts w:ascii="Times New Roman" w:hAnsi="Times New Roman" w:cs="Times New Roman"/>
          <w:sz w:val="28"/>
          <w:szCs w:val="28"/>
        </w:rPr>
      </w:pPr>
    </w:p>
    <w:p w:rsidR="00A304AE" w:rsidRPr="00A304AE" w:rsidRDefault="00A304AE" w:rsidP="00A304AE">
      <w:pPr>
        <w:rPr>
          <w:rFonts w:ascii="Times New Roman" w:hAnsi="Times New Roman" w:cs="Times New Roman"/>
          <w:sz w:val="28"/>
          <w:szCs w:val="28"/>
        </w:rPr>
      </w:pPr>
    </w:p>
    <w:p w:rsidR="00A304AE" w:rsidRDefault="00A304AE" w:rsidP="00A304AE">
      <w:pPr>
        <w:rPr>
          <w:rFonts w:ascii="Times New Roman" w:hAnsi="Times New Roman" w:cs="Times New Roman"/>
          <w:sz w:val="28"/>
          <w:szCs w:val="28"/>
        </w:rPr>
      </w:pPr>
    </w:p>
    <w:p w:rsidR="00A304AE" w:rsidRDefault="00A304AE" w:rsidP="00A304AE">
      <w:pPr>
        <w:rPr>
          <w:rFonts w:ascii="Times New Roman" w:hAnsi="Times New Roman" w:cs="Times New Roman"/>
          <w:sz w:val="28"/>
          <w:szCs w:val="28"/>
        </w:rPr>
      </w:pPr>
    </w:p>
    <w:p w:rsidR="00D341F1" w:rsidRDefault="00A304AE" w:rsidP="00A304AE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41F1" w:rsidRDefault="00D341F1" w:rsidP="00A304AE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41F1" w:rsidRDefault="00D341F1" w:rsidP="00A304AE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41F1" w:rsidRDefault="00D341F1" w:rsidP="00A304AE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41F1" w:rsidRDefault="00D341F1" w:rsidP="00D341F1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3A3B" w:rsidRDefault="000E3A3B" w:rsidP="00D341F1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04AE" w:rsidRPr="00A304AE" w:rsidRDefault="00D341F1" w:rsidP="00D341F1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D341F1" w:rsidRDefault="00D341F1" w:rsidP="00BE25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C76B3" w:rsidRDefault="003C76B3" w:rsidP="00BE25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192F" w:rsidRPr="0022192F" w:rsidRDefault="00B57D2B" w:rsidP="002219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2B">
        <w:rPr>
          <w:rFonts w:ascii="Times New Roman" w:hAnsi="Times New Roman" w:cs="Times New Roman"/>
          <w:color w:val="333333"/>
          <w:sz w:val="24"/>
          <w:szCs w:val="24"/>
        </w:rPr>
        <w:t xml:space="preserve">Данный цикл занятий составлен на основе </w:t>
      </w:r>
      <w:r w:rsidR="002219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92F" w:rsidRPr="0022192F">
        <w:rPr>
          <w:rFonts w:ascii="Times New Roman" w:hAnsi="Times New Roman" w:cs="Times New Roman"/>
          <w:b/>
          <w:sz w:val="24"/>
          <w:szCs w:val="24"/>
        </w:rPr>
        <w:t>коррекционно-развивающей программы «Мы сами», направленной на повышение  социальной компетентности воспитанников образовательных учреждений</w:t>
      </w:r>
      <w:r w:rsidR="00D62F0A">
        <w:rPr>
          <w:rFonts w:ascii="Times New Roman" w:hAnsi="Times New Roman" w:cs="Times New Roman"/>
          <w:b/>
          <w:sz w:val="24"/>
          <w:szCs w:val="24"/>
        </w:rPr>
        <w:t>-</w:t>
      </w:r>
      <w:r w:rsidR="0022192F" w:rsidRPr="0022192F">
        <w:rPr>
          <w:rFonts w:ascii="Times New Roman" w:hAnsi="Times New Roman" w:cs="Times New Roman"/>
          <w:b/>
          <w:sz w:val="24"/>
          <w:szCs w:val="24"/>
        </w:rPr>
        <w:t>детей</w:t>
      </w:r>
      <w:r w:rsidR="00D62F0A">
        <w:rPr>
          <w:rFonts w:ascii="Times New Roman" w:hAnsi="Times New Roman" w:cs="Times New Roman"/>
          <w:b/>
          <w:sz w:val="24"/>
          <w:szCs w:val="24"/>
        </w:rPr>
        <w:t>-</w:t>
      </w:r>
      <w:r w:rsidR="0022192F" w:rsidRPr="0022192F">
        <w:rPr>
          <w:rFonts w:ascii="Times New Roman" w:hAnsi="Times New Roman" w:cs="Times New Roman"/>
          <w:b/>
          <w:sz w:val="24"/>
          <w:szCs w:val="24"/>
        </w:rPr>
        <w:t>сирот</w:t>
      </w:r>
      <w:r w:rsidR="00D62F0A">
        <w:rPr>
          <w:rFonts w:ascii="Times New Roman" w:hAnsi="Times New Roman" w:cs="Times New Roman"/>
          <w:b/>
          <w:sz w:val="24"/>
          <w:szCs w:val="24"/>
        </w:rPr>
        <w:t xml:space="preserve"> и детей</w:t>
      </w:r>
      <w:r w:rsidR="0022192F" w:rsidRPr="0022192F">
        <w:rPr>
          <w:rFonts w:ascii="Times New Roman" w:hAnsi="Times New Roman" w:cs="Times New Roman"/>
          <w:b/>
          <w:sz w:val="24"/>
          <w:szCs w:val="24"/>
        </w:rPr>
        <w:t>, оставленных без попечения родителей</w:t>
      </w:r>
      <w:r w:rsidR="0022192F" w:rsidRPr="002219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CE" w:rsidRDefault="0022192F" w:rsidP="00AB15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7D2B" w:rsidRPr="00B57D2B">
        <w:rPr>
          <w:rFonts w:ascii="Times New Roman" w:hAnsi="Times New Roman" w:cs="Times New Roman"/>
          <w:sz w:val="24"/>
          <w:szCs w:val="24"/>
        </w:rPr>
        <w:t xml:space="preserve">рограмма предназначена для подростков 14-16 лет, которым осталось до выпуска 1 - 2 года. При реализации программы в течение одного года занятия в группе проводятся два раза в неделю и в течение двух лет - один раз в неделю. </w:t>
      </w:r>
    </w:p>
    <w:p w:rsidR="00B57D2B" w:rsidRPr="00B57D2B" w:rsidRDefault="00B57D2B" w:rsidP="00AB15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2B">
        <w:rPr>
          <w:rFonts w:ascii="Times New Roman" w:hAnsi="Times New Roman" w:cs="Times New Roman"/>
          <w:sz w:val="24"/>
          <w:szCs w:val="24"/>
        </w:rPr>
        <w:t>В данном варианте Программа  используется педагогами-психологами  с целью  подготовки воспитанников к самостоятельной жизни.</w:t>
      </w:r>
    </w:p>
    <w:p w:rsidR="00B57D2B" w:rsidRPr="00B57D2B" w:rsidRDefault="00B57D2B" w:rsidP="00AB15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2B">
        <w:rPr>
          <w:rFonts w:ascii="Times New Roman" w:hAnsi="Times New Roman" w:cs="Times New Roman"/>
          <w:sz w:val="24"/>
          <w:szCs w:val="24"/>
        </w:rPr>
        <w:t>Целью программы является содействие в повышении социальной компетенции воспитанников, способствующ</w:t>
      </w:r>
      <w:r w:rsidR="00A33EC0">
        <w:rPr>
          <w:rFonts w:ascii="Times New Roman" w:hAnsi="Times New Roman" w:cs="Times New Roman"/>
          <w:sz w:val="24"/>
          <w:szCs w:val="24"/>
        </w:rPr>
        <w:t>ей</w:t>
      </w:r>
      <w:r w:rsidRPr="00B57D2B">
        <w:rPr>
          <w:rFonts w:ascii="Times New Roman" w:hAnsi="Times New Roman" w:cs="Times New Roman"/>
          <w:sz w:val="24"/>
          <w:szCs w:val="24"/>
        </w:rPr>
        <w:t xml:space="preserve"> их успешной адаптации в обществе через овладение социально-психологическими знаниями и формирование основных жизненных навыков, необходимых для самостоятельной жизни.</w:t>
      </w:r>
    </w:p>
    <w:p w:rsidR="00B57D2B" w:rsidRPr="00246403" w:rsidRDefault="00B57D2B" w:rsidP="00AB15CE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</w:t>
      </w:r>
      <w:r w:rsidRPr="00246403">
        <w:t>Предполагаемый результат</w:t>
      </w:r>
      <w:r>
        <w:t xml:space="preserve"> - </w:t>
      </w:r>
      <w:r w:rsidRPr="00246403">
        <w:t>более высокий уровень социальной ориентации</w:t>
      </w:r>
      <w:r w:rsidR="00A33EC0">
        <w:t xml:space="preserve"> и адаптации</w:t>
      </w:r>
      <w:r w:rsidR="00AB15CE">
        <w:t xml:space="preserve"> </w:t>
      </w:r>
      <w:r w:rsidRPr="00246403">
        <w:t>воспитанников.</w:t>
      </w:r>
    </w:p>
    <w:p w:rsidR="00B57D2B" w:rsidRPr="00246403" w:rsidRDefault="00B57D2B" w:rsidP="00AB15CE">
      <w:pPr>
        <w:pStyle w:val="c4"/>
        <w:shd w:val="clear" w:color="auto" w:fill="FFFFFF"/>
        <w:spacing w:before="0" w:beforeAutospacing="0" w:after="0" w:afterAutospacing="0" w:line="276" w:lineRule="auto"/>
        <w:ind w:left="-360"/>
        <w:jc w:val="both"/>
      </w:pPr>
    </w:p>
    <w:p w:rsidR="00B57D2B" w:rsidRPr="00B57D2B" w:rsidRDefault="00AB15CE" w:rsidP="00AB15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</w:t>
      </w:r>
      <w:r w:rsidRPr="00B57D2B">
        <w:rPr>
          <w:rFonts w:ascii="Times New Roman" w:hAnsi="Times New Roman" w:cs="Times New Roman"/>
          <w:color w:val="333333"/>
          <w:sz w:val="24"/>
          <w:szCs w:val="24"/>
        </w:rPr>
        <w:t xml:space="preserve">икл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групповых </w:t>
      </w:r>
      <w:r w:rsidRPr="00B57D2B">
        <w:rPr>
          <w:rFonts w:ascii="Times New Roman" w:hAnsi="Times New Roman" w:cs="Times New Roman"/>
          <w:color w:val="333333"/>
          <w:sz w:val="24"/>
          <w:szCs w:val="24"/>
        </w:rPr>
        <w:t>коррекционно-развивающих занятий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(14) состоит из 9 блоков:</w:t>
      </w:r>
    </w:p>
    <w:p w:rsidR="003C76B3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Мотивационный блок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Личностный блок.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Коммуникативный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Мир, в котором я живу. Взросление.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Семья.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Профориентация и трудовая сфера.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Финансовая система.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Потребительская сфера.</w:t>
      </w:r>
    </w:p>
    <w:p w:rsidR="00AB15CE" w:rsidRPr="00AB15CE" w:rsidRDefault="00AB15CE" w:rsidP="00AB15CE">
      <w:pPr>
        <w:pStyle w:val="a8"/>
        <w:numPr>
          <w:ilvl w:val="0"/>
          <w:numId w:val="33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AB15CE">
        <w:rPr>
          <w:rFonts w:ascii="Times New Roman" w:hAnsi="Times New Roman" w:cs="Times New Roman"/>
          <w:sz w:val="24"/>
          <w:szCs w:val="24"/>
        </w:rPr>
        <w:t>Досуг.</w:t>
      </w:r>
    </w:p>
    <w:p w:rsidR="003C76B3" w:rsidRPr="00B57D2B" w:rsidRDefault="003C76B3" w:rsidP="00B57D2B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C76B3" w:rsidRPr="00B57D2B" w:rsidRDefault="003C76B3" w:rsidP="00B57D2B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8227A" w:rsidRDefault="0068227A" w:rsidP="0068227A">
      <w:pPr>
        <w:rPr>
          <w:rFonts w:ascii="Times New Roman" w:hAnsi="Times New Roman" w:cs="Times New Roman"/>
          <w:sz w:val="24"/>
          <w:szCs w:val="24"/>
        </w:rPr>
      </w:pPr>
      <w:r w:rsidRPr="0068227A">
        <w:rPr>
          <w:rFonts w:ascii="Times New Roman" w:hAnsi="Times New Roman" w:cs="Times New Roman"/>
          <w:sz w:val="24"/>
          <w:szCs w:val="24"/>
        </w:rPr>
        <w:t xml:space="preserve">К данному циклу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коррекционно-развивающих занятий прилагаются:</w:t>
      </w:r>
    </w:p>
    <w:p w:rsidR="0068227A" w:rsidRPr="00A33EC0" w:rsidRDefault="0068227A" w:rsidP="00A33EC0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33EC0">
        <w:rPr>
          <w:rFonts w:ascii="Times New Roman" w:hAnsi="Times New Roman" w:cs="Times New Roman"/>
          <w:color w:val="333333"/>
          <w:sz w:val="24"/>
          <w:szCs w:val="24"/>
        </w:rPr>
        <w:t>Социально-психологическая диагностика воспитанника, которая позволяет отследить динамику и увидеть прогноз социально-психологического развития ребенка, в соответствии со  всеми блоками занятий. Диагностика проводится на начальном этапе и по окончанию курса. В заключение даются рекомендации для воспитанника</w:t>
      </w:r>
      <w:r w:rsidR="00A33EC0" w:rsidRPr="00A33EC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3EC0" w:rsidRPr="00D81ABF" w:rsidRDefault="00D81ABF" w:rsidP="00A33EC0">
      <w:pPr>
        <w:pStyle w:val="a8"/>
        <w:numPr>
          <w:ilvl w:val="0"/>
          <w:numId w:val="34"/>
        </w:numPr>
        <w:spacing w:after="0"/>
        <w:jc w:val="both"/>
        <w:rPr>
          <w:rStyle w:val="13pt0pt"/>
          <w:rFonts w:eastAsiaTheme="minorHAnsi"/>
          <w:bCs w:val="0"/>
          <w:color w:val="333333"/>
          <w:spacing w:val="0"/>
          <w:sz w:val="24"/>
          <w:szCs w:val="24"/>
        </w:rPr>
      </w:pPr>
      <w:r w:rsidRPr="00D81ABF">
        <w:rPr>
          <w:rFonts w:ascii="Times New Roman" w:hAnsi="Times New Roman" w:cs="Times New Roman"/>
          <w:color w:val="333333"/>
          <w:sz w:val="24"/>
          <w:szCs w:val="24"/>
        </w:rPr>
        <w:t xml:space="preserve">Индивидуальный профиль социального развития воспитанника, который позволяет отследить уровень социальной адаптации и наметить пути дальнейшей работы </w:t>
      </w:r>
      <w:r w:rsidR="008A254C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D81ABF">
        <w:rPr>
          <w:rStyle w:val="13pt0pt"/>
          <w:rFonts w:eastAsia="Verdana"/>
          <w:b w:val="0"/>
          <w:sz w:val="24"/>
          <w:szCs w:val="24"/>
        </w:rPr>
        <w:t xml:space="preserve"> развитию </w:t>
      </w:r>
      <w:r w:rsidR="008A254C">
        <w:rPr>
          <w:rStyle w:val="13pt0pt"/>
          <w:rFonts w:eastAsia="Verdana"/>
          <w:b w:val="0"/>
          <w:sz w:val="24"/>
          <w:szCs w:val="24"/>
        </w:rPr>
        <w:t xml:space="preserve">умений и </w:t>
      </w:r>
      <w:r w:rsidRPr="00D81ABF">
        <w:rPr>
          <w:rStyle w:val="13pt0pt"/>
          <w:rFonts w:eastAsia="Verdana"/>
          <w:b w:val="0"/>
          <w:sz w:val="24"/>
          <w:szCs w:val="24"/>
        </w:rPr>
        <w:t xml:space="preserve">навыков, необходимых для </w:t>
      </w:r>
      <w:r>
        <w:rPr>
          <w:rStyle w:val="13pt0pt"/>
          <w:rFonts w:eastAsia="Verdana"/>
          <w:b w:val="0"/>
          <w:sz w:val="24"/>
          <w:szCs w:val="24"/>
        </w:rPr>
        <w:t xml:space="preserve">дальнейшей, </w:t>
      </w:r>
      <w:r w:rsidRPr="00D81ABF">
        <w:rPr>
          <w:rStyle w:val="13pt0pt"/>
          <w:rFonts w:eastAsia="Verdana"/>
          <w:b w:val="0"/>
          <w:sz w:val="24"/>
          <w:szCs w:val="24"/>
        </w:rPr>
        <w:t>самостоятельной жизни.</w:t>
      </w:r>
    </w:p>
    <w:p w:rsidR="00D81ABF" w:rsidRPr="00D81ABF" w:rsidRDefault="00D81ABF" w:rsidP="00A33EC0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Рабочий методический материал</w:t>
      </w:r>
      <w:r w:rsidR="008A254C">
        <w:rPr>
          <w:rFonts w:ascii="Times New Roman" w:hAnsi="Times New Roman" w:cs="Times New Roman"/>
          <w:color w:val="333333"/>
          <w:sz w:val="24"/>
          <w:szCs w:val="24"/>
        </w:rPr>
        <w:t xml:space="preserve"> для проведения коррекционно-развивающих занятий.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8227A" w:rsidRPr="00D81ABF" w:rsidRDefault="0068227A" w:rsidP="0068227A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81AB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8227A" w:rsidRPr="0068227A" w:rsidRDefault="0068227A" w:rsidP="0068227A">
      <w:pPr>
        <w:rPr>
          <w:rFonts w:ascii="Times New Roman" w:hAnsi="Times New Roman" w:cs="Times New Roman"/>
          <w:sz w:val="24"/>
          <w:szCs w:val="24"/>
        </w:rPr>
      </w:pPr>
    </w:p>
    <w:p w:rsidR="003C76B3" w:rsidRDefault="003C76B3" w:rsidP="00BE25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E589F" w:rsidRDefault="004E589F" w:rsidP="00BE25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E25F4" w:rsidRDefault="00BE25F4" w:rsidP="00BE25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Социально-психологическая диагностика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воспитанника</w:t>
      </w:r>
      <w:r w:rsidR="00AB15C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E25F4" w:rsidRPr="00BE25F4" w:rsidRDefault="00BE25F4" w:rsidP="00BE25F4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E25F4" w:rsidRPr="00BE25F4" w:rsidRDefault="00BE25F4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>ФИО _________________________________________________________________</w:t>
      </w:r>
      <w:r w:rsidR="00D341F1">
        <w:rPr>
          <w:rFonts w:ascii="Times New Roman" w:hAnsi="Times New Roman" w:cs="Times New Roman"/>
          <w:color w:val="333333"/>
          <w:sz w:val="24"/>
          <w:szCs w:val="24"/>
        </w:rPr>
        <w:t>_______</w:t>
      </w:r>
    </w:p>
    <w:p w:rsidR="00BE25F4" w:rsidRDefault="00BE25F4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Дата начала </w:t>
      </w:r>
      <w:proofErr w:type="spellStart"/>
      <w:r w:rsidRPr="00BE25F4">
        <w:rPr>
          <w:rFonts w:ascii="Times New Roman" w:hAnsi="Times New Roman" w:cs="Times New Roman"/>
          <w:color w:val="333333"/>
          <w:sz w:val="24"/>
          <w:szCs w:val="24"/>
        </w:rPr>
        <w:t>курса________________________дата</w:t>
      </w:r>
      <w:proofErr w:type="spellEnd"/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окончания ________________________</w:t>
      </w:r>
    </w:p>
    <w:p w:rsidR="005D1A6E" w:rsidRDefault="005D1A6E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5D1A6E" w:rsidRPr="00BE25F4" w:rsidRDefault="005D1A6E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1567"/>
        <w:gridCol w:w="900"/>
        <w:gridCol w:w="900"/>
        <w:gridCol w:w="900"/>
        <w:gridCol w:w="900"/>
        <w:gridCol w:w="900"/>
        <w:gridCol w:w="720"/>
        <w:gridCol w:w="720"/>
        <w:gridCol w:w="720"/>
        <w:gridCol w:w="720"/>
      </w:tblGrid>
      <w:tr w:rsidR="00BE25F4" w:rsidRPr="00BE25F4" w:rsidTr="00B57D2B">
        <w:trPr>
          <w:cantSplit/>
          <w:trHeight w:val="3938"/>
        </w:trPr>
        <w:tc>
          <w:tcPr>
            <w:tcW w:w="2448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  <w:tr2bl w:val="single" w:sz="4" w:space="0" w:color="auto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25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Параметры</w:t>
            </w: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25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E25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Дата/диагностика</w:t>
            </w:r>
          </w:p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25F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(первичная, заключительная)</w:t>
            </w: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312FA9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Наличие рабочей мотивации</w:t>
            </w: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312FA9" w:rsidRPr="000E3A3B" w:rsidRDefault="00312FA9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Эмоциональный фон, самооценка</w:t>
            </w:r>
          </w:p>
          <w:p w:rsidR="00312FA9" w:rsidRPr="000E3A3B" w:rsidRDefault="00312FA9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5D1A6E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12FA9" w:rsidRPr="000E3A3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</w:t>
            </w: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общения </w:t>
            </w:r>
            <w:proofErr w:type="gramStart"/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E3A3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5D1A6E" w:rsidRPr="000E3A3B" w:rsidRDefault="005D1A6E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Волевые качества, регуляция поведения</w:t>
            </w: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в деятельности</w:t>
            </w: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5D1A6E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5D1A6E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Привычка к здоровому образу жизни</w:t>
            </w: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5D1A6E" w:rsidP="005D1A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 xml:space="preserve">  Отношение к труду</w:t>
            </w:r>
          </w:p>
          <w:p w:rsidR="00BE25F4" w:rsidRPr="000E3A3B" w:rsidRDefault="00BE25F4" w:rsidP="005D1A6E">
            <w:pPr>
              <w:tabs>
                <w:tab w:val="left" w:pos="35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extDirection w:val="btLr"/>
          </w:tcPr>
          <w:p w:rsidR="00BE25F4" w:rsidRPr="000E3A3B" w:rsidRDefault="005D1A6E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3A3B">
              <w:rPr>
                <w:rFonts w:ascii="Times New Roman" w:hAnsi="Times New Roman" w:cs="Times New Roman"/>
                <w:sz w:val="24"/>
                <w:szCs w:val="24"/>
              </w:rPr>
              <w:t>Бытовая адаптация</w:t>
            </w: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F4" w:rsidRPr="000E3A3B" w:rsidRDefault="00BE25F4" w:rsidP="005D1A6E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F4" w:rsidRPr="00BE25F4" w:rsidTr="00B57D2B">
        <w:trPr>
          <w:trHeight w:val="463"/>
        </w:trPr>
        <w:tc>
          <w:tcPr>
            <w:tcW w:w="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FFFFFF"/>
            </w:tcBorders>
          </w:tcPr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333333"/>
              <w:left w:val="single" w:sz="4" w:space="0" w:color="FFFFFF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E25F4" w:rsidRPr="00BE25F4" w:rsidTr="00B57D2B">
        <w:trPr>
          <w:trHeight w:val="345"/>
        </w:trPr>
        <w:tc>
          <w:tcPr>
            <w:tcW w:w="88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FFFFFF"/>
            </w:tcBorders>
          </w:tcPr>
          <w:p w:rsidR="00BE25F4" w:rsidRPr="00BE25F4" w:rsidRDefault="00BE25F4" w:rsidP="00BE25F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333333"/>
              <w:left w:val="single" w:sz="4" w:space="0" w:color="FFFFFF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E25F4" w:rsidRPr="00BE25F4" w:rsidRDefault="00BE25F4" w:rsidP="00BE25F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E25F4" w:rsidRPr="00BE25F4" w:rsidRDefault="00BE25F4" w:rsidP="00BE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5F4" w:rsidRDefault="00BE25F4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>Градация параметров по баллам:</w:t>
      </w:r>
    </w:p>
    <w:p w:rsidR="00D341F1" w:rsidRPr="00BE25F4" w:rsidRDefault="00D341F1" w:rsidP="00D341F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4 – </w:t>
      </w:r>
      <w:proofErr w:type="gramStart"/>
      <w:r w:rsidRPr="00BE25F4">
        <w:rPr>
          <w:rFonts w:ascii="Times New Roman" w:hAnsi="Times New Roman" w:cs="Times New Roman"/>
          <w:color w:val="333333"/>
          <w:sz w:val="24"/>
          <w:szCs w:val="24"/>
        </w:rPr>
        <w:t>развит</w:t>
      </w:r>
      <w:proofErr w:type="gramEnd"/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в полной мере, социально адаптирован;</w:t>
      </w:r>
    </w:p>
    <w:p w:rsidR="00D341F1" w:rsidRPr="00BE25F4" w:rsidRDefault="00D341F1" w:rsidP="00D341F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3 – </w:t>
      </w:r>
      <w:proofErr w:type="gramStart"/>
      <w:r w:rsidRPr="00BE25F4">
        <w:rPr>
          <w:rFonts w:ascii="Times New Roman" w:hAnsi="Times New Roman" w:cs="Times New Roman"/>
          <w:color w:val="333333"/>
          <w:sz w:val="24"/>
          <w:szCs w:val="24"/>
        </w:rPr>
        <w:t>развит</w:t>
      </w:r>
      <w:proofErr w:type="gramEnd"/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хорошо, нуждается в закреплении;</w:t>
      </w:r>
    </w:p>
    <w:p w:rsidR="00D341F1" w:rsidRPr="00BE25F4" w:rsidRDefault="00D341F1" w:rsidP="00D341F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2 – </w:t>
      </w:r>
      <w:proofErr w:type="gramStart"/>
      <w:r w:rsidRPr="00BE25F4">
        <w:rPr>
          <w:rFonts w:ascii="Times New Roman" w:hAnsi="Times New Roman" w:cs="Times New Roman"/>
          <w:color w:val="333333"/>
          <w:sz w:val="24"/>
          <w:szCs w:val="24"/>
        </w:rPr>
        <w:t>развит</w:t>
      </w:r>
      <w:proofErr w:type="gramEnd"/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удовлетворительно, нуждается в </w:t>
      </w:r>
      <w:r>
        <w:rPr>
          <w:rFonts w:ascii="Times New Roman" w:hAnsi="Times New Roman" w:cs="Times New Roman"/>
          <w:color w:val="333333"/>
          <w:sz w:val="24"/>
          <w:szCs w:val="24"/>
        </w:rPr>
        <w:t>направляющей</w:t>
      </w: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 помощи;</w:t>
      </w:r>
    </w:p>
    <w:p w:rsidR="00D341F1" w:rsidRPr="00BE25F4" w:rsidRDefault="00D341F1" w:rsidP="00D341F1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1 – </w:t>
      </w:r>
      <w:proofErr w:type="gramStart"/>
      <w:r w:rsidRPr="00BE25F4">
        <w:rPr>
          <w:rFonts w:ascii="Times New Roman" w:hAnsi="Times New Roman" w:cs="Times New Roman"/>
          <w:color w:val="333333"/>
          <w:sz w:val="24"/>
          <w:szCs w:val="24"/>
        </w:rPr>
        <w:t>развит</w:t>
      </w:r>
      <w:proofErr w:type="gramEnd"/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слабо, требуется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обучающая </w:t>
      </w:r>
      <w:r w:rsidRPr="00BE25F4">
        <w:rPr>
          <w:rFonts w:ascii="Times New Roman" w:hAnsi="Times New Roman" w:cs="Times New Roman"/>
          <w:color w:val="333333"/>
          <w:sz w:val="24"/>
          <w:szCs w:val="24"/>
        </w:rPr>
        <w:t>помощь;</w:t>
      </w:r>
    </w:p>
    <w:p w:rsidR="00BE25F4" w:rsidRPr="00BE25F4" w:rsidRDefault="00BE25F4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>0 – данный вид  почти не развит;</w:t>
      </w:r>
    </w:p>
    <w:p w:rsidR="00BE25F4" w:rsidRPr="00BE25F4" w:rsidRDefault="00BE25F4" w:rsidP="00BE25F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E25F4" w:rsidRPr="00BE25F4" w:rsidRDefault="00BE25F4" w:rsidP="00BE25F4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b/>
          <w:color w:val="333333"/>
          <w:sz w:val="24"/>
          <w:szCs w:val="24"/>
        </w:rPr>
        <w:t>В процессе занятий отмечалась:</w:t>
      </w:r>
    </w:p>
    <w:p w:rsidR="00BE25F4" w:rsidRPr="00BE25F4" w:rsidRDefault="00BE25F4" w:rsidP="00BE25F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b/>
          <w:color w:val="333333"/>
          <w:sz w:val="24"/>
          <w:szCs w:val="24"/>
        </w:rPr>
        <w:t>Динамика:</w:t>
      </w:r>
      <w:r w:rsidRPr="00BE25F4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BE25F4" w:rsidRPr="00BE25F4" w:rsidRDefault="00BE25F4" w:rsidP="00BE25F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b/>
          <w:color w:val="333333"/>
          <w:sz w:val="24"/>
          <w:szCs w:val="24"/>
        </w:rPr>
        <w:t>Прогноз</w:t>
      </w:r>
      <w:r w:rsidRPr="00BE25F4">
        <w:rPr>
          <w:rFonts w:ascii="Times New Roman" w:hAnsi="Times New Roman" w:cs="Times New Roman"/>
          <w:color w:val="333333"/>
          <w:sz w:val="24"/>
          <w:szCs w:val="24"/>
        </w:rPr>
        <w:t>:__________________________________________________________________________________________________________________________________________________</w:t>
      </w:r>
    </w:p>
    <w:p w:rsidR="00BE25F4" w:rsidRPr="00BE25F4" w:rsidRDefault="00BE25F4" w:rsidP="00BE25F4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E25F4" w:rsidRPr="00BE25F4" w:rsidRDefault="00BE25F4" w:rsidP="00D341F1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b/>
          <w:color w:val="333333"/>
          <w:sz w:val="24"/>
          <w:szCs w:val="24"/>
        </w:rPr>
        <w:t>Рекомендации</w:t>
      </w:r>
      <w:r w:rsidR="00D341F1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  <w:r w:rsidRPr="00BE25F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D341F1">
        <w:rPr>
          <w:rFonts w:ascii="Times New Roman" w:hAnsi="Times New Roman" w:cs="Times New Roman"/>
          <w:b/>
          <w:color w:val="333333"/>
          <w:sz w:val="24"/>
          <w:szCs w:val="24"/>
        </w:rPr>
        <w:t>__________________________________________________</w:t>
      </w:r>
      <w:r w:rsidR="00311B9E">
        <w:rPr>
          <w:rFonts w:ascii="Times New Roman" w:hAnsi="Times New Roman" w:cs="Times New Roman"/>
          <w:b/>
          <w:color w:val="333333"/>
          <w:sz w:val="24"/>
          <w:szCs w:val="24"/>
        </w:rPr>
        <w:t>_____________</w:t>
      </w:r>
    </w:p>
    <w:p w:rsidR="00BE25F4" w:rsidRPr="00BE25F4" w:rsidRDefault="00D341F1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5F4" w:rsidRPr="00BE25F4" w:rsidRDefault="00BE25F4" w:rsidP="00BE25F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</w:t>
      </w:r>
    </w:p>
    <w:p w:rsidR="00BE25F4" w:rsidRPr="00BE25F4" w:rsidRDefault="00BE25F4" w:rsidP="00BE25F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>Дата «______»_________________201    г.</w:t>
      </w:r>
    </w:p>
    <w:p w:rsidR="00BE25F4" w:rsidRPr="00BE25F4" w:rsidRDefault="00BE25F4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E25F4" w:rsidRPr="00BE25F4" w:rsidRDefault="00BE25F4" w:rsidP="00BE25F4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E25F4">
        <w:rPr>
          <w:rFonts w:ascii="Times New Roman" w:hAnsi="Times New Roman" w:cs="Times New Roman"/>
          <w:color w:val="333333"/>
          <w:sz w:val="24"/>
          <w:szCs w:val="24"/>
        </w:rPr>
        <w:t>Педагог – психолог:</w:t>
      </w:r>
      <w:r w:rsidR="00D341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E25F4">
        <w:rPr>
          <w:rFonts w:ascii="Times New Roman" w:hAnsi="Times New Roman" w:cs="Times New Roman"/>
          <w:color w:val="333333"/>
          <w:sz w:val="24"/>
          <w:szCs w:val="24"/>
        </w:rPr>
        <w:t>__________________/_________________/</w:t>
      </w:r>
    </w:p>
    <w:p w:rsidR="00BE25F4" w:rsidRPr="00BE25F4" w:rsidRDefault="00BE25F4" w:rsidP="00BE2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A6E" w:rsidRDefault="005D1A6E" w:rsidP="0024640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D1A6E" w:rsidRDefault="005D1A6E" w:rsidP="0024640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284060" w:rsidRDefault="00284060" w:rsidP="0024640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Тематическое планирование </w:t>
      </w:r>
    </w:p>
    <w:p w:rsidR="00246403" w:rsidRDefault="00284060" w:rsidP="0024640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0E75A6" w:rsidRPr="000E75A6">
        <w:rPr>
          <w:rFonts w:ascii="Times New Roman" w:hAnsi="Times New Roman" w:cs="Times New Roman"/>
          <w:color w:val="333333"/>
          <w:sz w:val="24"/>
          <w:szCs w:val="24"/>
        </w:rPr>
        <w:t>руппов</w:t>
      </w:r>
      <w:r>
        <w:rPr>
          <w:rFonts w:ascii="Times New Roman" w:hAnsi="Times New Roman" w:cs="Times New Roman"/>
          <w:color w:val="333333"/>
          <w:sz w:val="24"/>
          <w:szCs w:val="24"/>
        </w:rPr>
        <w:t>ых</w:t>
      </w:r>
      <w:r w:rsidR="00246403">
        <w:rPr>
          <w:rFonts w:ascii="Times New Roman" w:hAnsi="Times New Roman" w:cs="Times New Roman"/>
          <w:color w:val="333333"/>
          <w:sz w:val="24"/>
          <w:szCs w:val="24"/>
        </w:rPr>
        <w:t xml:space="preserve"> коррекционно-развивающи</w:t>
      </w:r>
      <w:r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="00246403">
        <w:rPr>
          <w:rFonts w:ascii="Times New Roman" w:hAnsi="Times New Roman" w:cs="Times New Roman"/>
          <w:color w:val="333333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="000E75A6" w:rsidRPr="000E75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46403" w:rsidRDefault="00DB2617" w:rsidP="00246403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 воспитанниками </w:t>
      </w:r>
      <w:r w:rsidR="00332C28">
        <w:rPr>
          <w:rFonts w:ascii="Times New Roman" w:hAnsi="Times New Roman" w:cs="Times New Roman"/>
          <w:color w:val="333333"/>
          <w:sz w:val="24"/>
          <w:szCs w:val="24"/>
        </w:rPr>
        <w:t>Центра №15</w:t>
      </w:r>
    </w:p>
    <w:p w:rsidR="000E75A6" w:rsidRPr="000E75A6" w:rsidRDefault="000E75A6" w:rsidP="000E75A6">
      <w:pPr>
        <w:ind w:left="-54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E75A6" w:rsidRPr="000E75A6" w:rsidRDefault="000E75A6" w:rsidP="003C76B3">
      <w:pPr>
        <w:ind w:left="-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E75A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24640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</w:t>
      </w:r>
      <w:r w:rsidRPr="000E75A6"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="003C76B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E75A6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3C76B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E75A6">
        <w:rPr>
          <w:rFonts w:ascii="Times New Roman" w:hAnsi="Times New Roman" w:cs="Times New Roman"/>
          <w:color w:val="333333"/>
          <w:sz w:val="24"/>
          <w:szCs w:val="24"/>
        </w:rPr>
        <w:t xml:space="preserve">  _______________________________________________________</w:t>
      </w:r>
      <w:r w:rsidR="00246403">
        <w:rPr>
          <w:rFonts w:ascii="Times New Roman" w:hAnsi="Times New Roman" w:cs="Times New Roman"/>
          <w:color w:val="333333"/>
          <w:sz w:val="24"/>
          <w:szCs w:val="24"/>
        </w:rPr>
        <w:t>_группа__________</w:t>
      </w:r>
      <w:r w:rsidRPr="000E75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0E75A6" w:rsidRDefault="003C76B3" w:rsidP="000E75A6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E75A6" w:rsidRPr="000E75A6">
        <w:rPr>
          <w:rFonts w:ascii="Times New Roman" w:hAnsi="Times New Roman" w:cs="Times New Roman"/>
          <w:color w:val="333333"/>
          <w:sz w:val="24"/>
          <w:szCs w:val="24"/>
        </w:rPr>
        <w:t>Дата начала курса_______________</w:t>
      </w:r>
      <w:r w:rsidR="00246403">
        <w:rPr>
          <w:rFonts w:ascii="Times New Roman" w:hAnsi="Times New Roman" w:cs="Times New Roman"/>
          <w:color w:val="333333"/>
          <w:sz w:val="24"/>
          <w:szCs w:val="24"/>
        </w:rPr>
        <w:t>______</w:t>
      </w:r>
      <w:r w:rsidR="000E75A6" w:rsidRPr="000E75A6">
        <w:rPr>
          <w:rFonts w:ascii="Times New Roman" w:hAnsi="Times New Roman" w:cs="Times New Roman"/>
          <w:color w:val="333333"/>
          <w:sz w:val="24"/>
          <w:szCs w:val="24"/>
        </w:rPr>
        <w:t xml:space="preserve"> окончания курса_____________________</w:t>
      </w:r>
      <w:r w:rsidR="00246403">
        <w:rPr>
          <w:rFonts w:ascii="Times New Roman" w:hAnsi="Times New Roman" w:cs="Times New Roman"/>
          <w:color w:val="333333"/>
          <w:sz w:val="24"/>
          <w:szCs w:val="24"/>
        </w:rPr>
        <w:t>_____</w:t>
      </w:r>
    </w:p>
    <w:p w:rsidR="00246403" w:rsidRPr="00246403" w:rsidRDefault="00246403" w:rsidP="00246403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Цель</w:t>
      </w:r>
      <w:r w:rsidRPr="00246403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46403">
        <w:rPr>
          <w:rFonts w:ascii="Times New Roman" w:hAnsi="Times New Roman" w:cs="Times New Roman"/>
          <w:iCs/>
          <w:sz w:val="24"/>
          <w:szCs w:val="24"/>
        </w:rPr>
        <w:t>Социальная адаптация</w:t>
      </w:r>
      <w:r w:rsidRPr="00246403">
        <w:rPr>
          <w:rFonts w:ascii="Times New Roman" w:hAnsi="Times New Roman" w:cs="Times New Roman"/>
          <w:sz w:val="24"/>
          <w:szCs w:val="24"/>
        </w:rPr>
        <w:t xml:space="preserve"> </w:t>
      </w:r>
      <w:r w:rsidRPr="00246403">
        <w:rPr>
          <w:rFonts w:ascii="Times New Roman" w:hAnsi="Times New Roman" w:cs="Times New Roman"/>
          <w:iCs/>
          <w:sz w:val="24"/>
          <w:szCs w:val="24"/>
        </w:rPr>
        <w:t xml:space="preserve">воспитанников </w:t>
      </w:r>
      <w:r w:rsidR="00FD08F0">
        <w:rPr>
          <w:rFonts w:ascii="Times New Roman" w:hAnsi="Times New Roman" w:cs="Times New Roman"/>
          <w:iCs/>
          <w:sz w:val="24"/>
          <w:szCs w:val="24"/>
        </w:rPr>
        <w:t>Центра</w:t>
      </w:r>
      <w:r w:rsidRPr="00246403">
        <w:rPr>
          <w:rFonts w:ascii="Times New Roman" w:hAnsi="Times New Roman" w:cs="Times New Roman"/>
          <w:iCs/>
          <w:sz w:val="24"/>
          <w:szCs w:val="24"/>
        </w:rPr>
        <w:t xml:space="preserve"> на этапе подготовки к самостоятельной жизни</w:t>
      </w:r>
      <w:r w:rsidR="00FD08F0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1E0"/>
      </w:tblPr>
      <w:tblGrid>
        <w:gridCol w:w="467"/>
        <w:gridCol w:w="1059"/>
        <w:gridCol w:w="2126"/>
        <w:gridCol w:w="567"/>
        <w:gridCol w:w="3827"/>
        <w:gridCol w:w="1525"/>
      </w:tblGrid>
      <w:tr w:rsidR="00FD08F0" w:rsidTr="00CF3D4B">
        <w:tc>
          <w:tcPr>
            <w:tcW w:w="467" w:type="dxa"/>
          </w:tcPr>
          <w:p w:rsidR="00FD08F0" w:rsidRPr="006A55C1" w:rsidRDefault="00FD08F0" w:rsidP="00B57D2B">
            <w:pPr>
              <w:jc w:val="center"/>
            </w:pPr>
            <w:r>
              <w:t>№</w:t>
            </w:r>
          </w:p>
        </w:tc>
        <w:tc>
          <w:tcPr>
            <w:tcW w:w="1059" w:type="dxa"/>
          </w:tcPr>
          <w:p w:rsidR="00FD08F0" w:rsidRPr="006A55C1" w:rsidRDefault="00FD08F0" w:rsidP="00B57D2B">
            <w:pPr>
              <w:jc w:val="center"/>
            </w:pPr>
            <w:r w:rsidRPr="006A55C1">
              <w:t>Дата</w:t>
            </w:r>
          </w:p>
        </w:tc>
        <w:tc>
          <w:tcPr>
            <w:tcW w:w="2126" w:type="dxa"/>
          </w:tcPr>
          <w:p w:rsidR="00FD08F0" w:rsidRPr="006A55C1" w:rsidRDefault="00FD08F0" w:rsidP="00B57D2B">
            <w:pPr>
              <w:jc w:val="center"/>
            </w:pPr>
            <w:r w:rsidRPr="006A55C1">
              <w:t>Задачи</w:t>
            </w:r>
          </w:p>
        </w:tc>
        <w:tc>
          <w:tcPr>
            <w:tcW w:w="4394" w:type="dxa"/>
            <w:gridSpan w:val="2"/>
          </w:tcPr>
          <w:p w:rsidR="00FD08F0" w:rsidRPr="006A55C1" w:rsidRDefault="00FD08F0" w:rsidP="00B57D2B">
            <w:pPr>
              <w:jc w:val="center"/>
            </w:pPr>
            <w:r w:rsidRPr="006A55C1">
              <w:t>Способ реализации</w:t>
            </w:r>
          </w:p>
        </w:tc>
        <w:tc>
          <w:tcPr>
            <w:tcW w:w="1525" w:type="dxa"/>
          </w:tcPr>
          <w:p w:rsidR="00FD08F0" w:rsidRPr="006A55C1" w:rsidRDefault="00CF3D4B" w:rsidP="00FD08F0">
            <w:pPr>
              <w:jc w:val="center"/>
            </w:pPr>
            <w:r>
              <w:t>Оборудование</w:t>
            </w:r>
          </w:p>
        </w:tc>
      </w:tr>
      <w:tr w:rsidR="00C13D73" w:rsidTr="00B57D2B">
        <w:tc>
          <w:tcPr>
            <w:tcW w:w="9571" w:type="dxa"/>
            <w:gridSpan w:val="6"/>
          </w:tcPr>
          <w:p w:rsidR="00C13D73" w:rsidRPr="00C13D73" w:rsidRDefault="00C13D73" w:rsidP="00C13D73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C13D73">
              <w:rPr>
                <w:b/>
                <w:sz w:val="24"/>
                <w:szCs w:val="24"/>
              </w:rPr>
              <w:t>Мотивационный блок</w:t>
            </w:r>
          </w:p>
        </w:tc>
      </w:tr>
      <w:tr w:rsidR="00C13D73" w:rsidTr="00CF3D4B">
        <w:trPr>
          <w:trHeight w:val="2528"/>
        </w:trPr>
        <w:tc>
          <w:tcPr>
            <w:tcW w:w="467" w:type="dxa"/>
          </w:tcPr>
          <w:p w:rsidR="00C13D73" w:rsidRDefault="00C13D73" w:rsidP="00C13D73">
            <w:pPr>
              <w:jc w:val="center"/>
              <w:rPr>
                <w:sz w:val="28"/>
                <w:szCs w:val="28"/>
              </w:rPr>
            </w:pPr>
            <w:r w:rsidRPr="00D33E69"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9" w:type="dxa"/>
          </w:tcPr>
          <w:p w:rsidR="00C13D73" w:rsidRDefault="00C13D73" w:rsidP="00C13D73">
            <w:pPr>
              <w:pStyle w:val="4"/>
              <w:shd w:val="clear" w:color="auto" w:fill="auto"/>
              <w:spacing w:before="0" w:line="200" w:lineRule="exact"/>
              <w:ind w:left="120" w:firstLine="0"/>
              <w:jc w:val="left"/>
            </w:pPr>
          </w:p>
        </w:tc>
        <w:tc>
          <w:tcPr>
            <w:tcW w:w="2693" w:type="dxa"/>
            <w:gridSpan w:val="2"/>
          </w:tcPr>
          <w:p w:rsidR="00C13D73" w:rsidRPr="00C13D73" w:rsidRDefault="00C13D73" w:rsidP="00C13D73">
            <w:r>
              <w:t xml:space="preserve">1. </w:t>
            </w:r>
            <w:r w:rsidRPr="00C13D73">
              <w:t>Формировать мотивацию на участие в занятиях.</w:t>
            </w:r>
          </w:p>
          <w:p w:rsidR="00C13D73" w:rsidRPr="00C13D73" w:rsidRDefault="00C13D73" w:rsidP="00C13D73">
            <w:r>
              <w:t xml:space="preserve">2. </w:t>
            </w:r>
            <w:r w:rsidRPr="00C13D73">
              <w:t xml:space="preserve">Узнать ожидания участников от занятий. </w:t>
            </w:r>
          </w:p>
          <w:p w:rsidR="00C13D73" w:rsidRDefault="00C13D73" w:rsidP="00C13D73">
            <w:r>
              <w:t xml:space="preserve">3. </w:t>
            </w:r>
            <w:r w:rsidRPr="00C13D73">
              <w:t>По</w:t>
            </w:r>
            <w:r w:rsidRPr="00C13D73">
              <w:softHyphen/>
              <w:t xml:space="preserve">знакомить с программой работы. </w:t>
            </w:r>
          </w:p>
          <w:p w:rsidR="00C13D73" w:rsidRDefault="00C13D73" w:rsidP="00C13D73">
            <w:r>
              <w:t xml:space="preserve">4.  </w:t>
            </w:r>
            <w:r w:rsidRPr="00C13D73">
              <w:t>Дать возможность участникам почувство</w:t>
            </w:r>
            <w:r w:rsidRPr="00C13D73">
              <w:softHyphen/>
              <w:t>вать себя безопасно и комфортно в группе.</w:t>
            </w:r>
          </w:p>
        </w:tc>
        <w:tc>
          <w:tcPr>
            <w:tcW w:w="3827" w:type="dxa"/>
          </w:tcPr>
          <w:p w:rsidR="00C13D73" w:rsidRPr="001C4579" w:rsidRDefault="00C13D73" w:rsidP="00C13D73">
            <w:pPr>
              <w:jc w:val="center"/>
              <w:rPr>
                <w:b/>
              </w:rPr>
            </w:pPr>
            <w:r w:rsidRPr="001C4579">
              <w:rPr>
                <w:b/>
              </w:rPr>
              <w:t xml:space="preserve">Тема 1: </w:t>
            </w:r>
            <w:r>
              <w:rPr>
                <w:b/>
              </w:rPr>
              <w:t>Знакомство.</w:t>
            </w:r>
          </w:p>
          <w:p w:rsidR="006E4B9A" w:rsidRPr="006E4B9A" w:rsidRDefault="006E4B9A" w:rsidP="006E4B9A">
            <w:r w:rsidRPr="006E4B9A">
              <w:t>Настрой на занятие.</w:t>
            </w:r>
          </w:p>
          <w:p w:rsidR="006E4B9A" w:rsidRPr="006E4B9A" w:rsidRDefault="006E4B9A" w:rsidP="006E4B9A">
            <w:r>
              <w:t xml:space="preserve">1. </w:t>
            </w:r>
            <w:r w:rsidRPr="006E4B9A">
              <w:t>Упражнения «Знакомство», «Городок».</w:t>
            </w:r>
          </w:p>
          <w:p w:rsidR="006E4B9A" w:rsidRPr="006E4B9A" w:rsidRDefault="006E4B9A" w:rsidP="006E4B9A">
            <w:r>
              <w:t>2</w:t>
            </w:r>
            <w:r w:rsidRPr="006E4B9A">
              <w:t>. Краткая беседа: Как проявляется готовность человека к самостоятельной жизни?</w:t>
            </w:r>
          </w:p>
          <w:p w:rsidR="006E4B9A" w:rsidRPr="006E4B9A" w:rsidRDefault="006E4B9A" w:rsidP="006E4B9A">
            <w:r w:rsidRPr="006E4B9A">
              <w:t xml:space="preserve">3. Заполнение </w:t>
            </w:r>
            <w:proofErr w:type="spellStart"/>
            <w:r w:rsidRPr="006E4B9A">
              <w:t>опросника</w:t>
            </w:r>
            <w:proofErr w:type="spellEnd"/>
            <w:r w:rsidRPr="006E4B9A">
              <w:t xml:space="preserve"> «Ожи</w:t>
            </w:r>
            <w:r w:rsidRPr="006E4B9A">
              <w:softHyphen/>
              <w:t>дания»</w:t>
            </w:r>
          </w:p>
          <w:p w:rsidR="00CF3D4B" w:rsidRDefault="006E4B9A" w:rsidP="006E4B9A">
            <w:r w:rsidRPr="006E4B9A">
              <w:t>4. Разминка «Имя и качество»</w:t>
            </w:r>
            <w:r w:rsidR="00CF3D4B">
              <w:t>.</w:t>
            </w:r>
          </w:p>
          <w:p w:rsidR="006E4B9A" w:rsidRPr="006E4B9A" w:rsidRDefault="00CF3D4B" w:rsidP="006E4B9A">
            <w:r>
              <w:t>5.</w:t>
            </w:r>
            <w:r w:rsidR="006E4B9A" w:rsidRPr="006E4B9A">
              <w:t xml:space="preserve"> Выработка и принятие ритуа</w:t>
            </w:r>
            <w:r w:rsidR="006E4B9A" w:rsidRPr="006E4B9A">
              <w:softHyphen/>
              <w:t>лов приветствия и окончания занятий.</w:t>
            </w:r>
          </w:p>
          <w:p w:rsidR="00C13D73" w:rsidRDefault="00CF3D4B" w:rsidP="00EC7316">
            <w:r>
              <w:t>6</w:t>
            </w:r>
            <w:r w:rsidR="006E4B9A" w:rsidRPr="006E4B9A">
              <w:t xml:space="preserve">. </w:t>
            </w:r>
            <w:r>
              <w:t>П</w:t>
            </w:r>
            <w:r w:rsidR="006E4B9A" w:rsidRPr="006E4B9A">
              <w:t>одведение итогов участника</w:t>
            </w:r>
            <w:r w:rsidR="006E4B9A" w:rsidRPr="006E4B9A">
              <w:softHyphen/>
              <w:t>ми</w:t>
            </w:r>
            <w:r>
              <w:t>,</w:t>
            </w:r>
            <w:r w:rsidRPr="006E4B9A">
              <w:t xml:space="preserve"> ведущим</w:t>
            </w:r>
            <w:r>
              <w:t>.</w:t>
            </w:r>
          </w:p>
          <w:p w:rsidR="00EC7316" w:rsidRDefault="00EC7316" w:rsidP="00EC7316"/>
          <w:p w:rsidR="00EC7316" w:rsidRPr="006E4B9A" w:rsidRDefault="00EC7316" w:rsidP="00EC7316"/>
        </w:tc>
        <w:tc>
          <w:tcPr>
            <w:tcW w:w="1525" w:type="dxa"/>
          </w:tcPr>
          <w:p w:rsidR="00C13D73" w:rsidRPr="001C4579" w:rsidRDefault="00CF3D4B" w:rsidP="00CF3D4B">
            <w:pPr>
              <w:rPr>
                <w:b/>
              </w:rPr>
            </w:pPr>
            <w:r w:rsidRPr="00CF3D4B">
              <w:t>Лист бумаги формата А</w:t>
            </w:r>
            <w:proofErr w:type="gramStart"/>
            <w:r w:rsidRPr="00CF3D4B">
              <w:t>4</w:t>
            </w:r>
            <w:proofErr w:type="gramEnd"/>
            <w:r w:rsidRPr="00CF3D4B">
              <w:t xml:space="preserve"> для записи, флома</w:t>
            </w:r>
            <w:r w:rsidRPr="00CF3D4B">
              <w:softHyphen/>
              <w:t>стеры. Тетрадь участника, блан</w:t>
            </w:r>
            <w:r w:rsidRPr="00CF3D4B">
              <w:softHyphen/>
              <w:t xml:space="preserve">ки </w:t>
            </w:r>
            <w:proofErr w:type="spellStart"/>
            <w:r w:rsidRPr="00CF3D4B">
              <w:t>опросника</w:t>
            </w:r>
            <w:proofErr w:type="spellEnd"/>
            <w:r w:rsidRPr="00CF3D4B">
              <w:t xml:space="preserve"> «Ожидания»</w:t>
            </w:r>
          </w:p>
        </w:tc>
      </w:tr>
      <w:tr w:rsidR="00C13D73" w:rsidTr="00B57D2B">
        <w:trPr>
          <w:trHeight w:val="315"/>
        </w:trPr>
        <w:tc>
          <w:tcPr>
            <w:tcW w:w="9571" w:type="dxa"/>
            <w:gridSpan w:val="6"/>
          </w:tcPr>
          <w:p w:rsidR="00C13D73" w:rsidRPr="00C13D73" w:rsidRDefault="00C13D73" w:rsidP="00C13D73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C13D73">
              <w:rPr>
                <w:b/>
                <w:sz w:val="24"/>
                <w:szCs w:val="24"/>
              </w:rPr>
              <w:t>Личностный блок.</w:t>
            </w:r>
          </w:p>
        </w:tc>
      </w:tr>
      <w:tr w:rsidR="00C13D73" w:rsidTr="00CF3D4B">
        <w:trPr>
          <w:trHeight w:val="2528"/>
        </w:trPr>
        <w:tc>
          <w:tcPr>
            <w:tcW w:w="467" w:type="dxa"/>
          </w:tcPr>
          <w:p w:rsidR="00C13D73" w:rsidRPr="00D33E69" w:rsidRDefault="00DB2617" w:rsidP="00B57D2B">
            <w:pPr>
              <w:jc w:val="center"/>
            </w:pPr>
            <w:r w:rsidRPr="00D33E69">
              <w:t>2.</w:t>
            </w:r>
          </w:p>
        </w:tc>
        <w:tc>
          <w:tcPr>
            <w:tcW w:w="1059" w:type="dxa"/>
          </w:tcPr>
          <w:p w:rsidR="00C13D73" w:rsidRDefault="00C13D73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3D73" w:rsidRPr="00C13D73" w:rsidRDefault="00C13D73" w:rsidP="00C13D73">
            <w:pPr>
              <w:rPr>
                <w:rFonts w:eastAsia="Verdana"/>
              </w:rPr>
            </w:pPr>
            <w:r>
              <w:t xml:space="preserve">1. </w:t>
            </w:r>
            <w:r w:rsidRPr="00C13D73">
              <w:t>Дать представление о мире внутренних переживаний, ориентировать на исследование своего внутреннего мира.</w:t>
            </w:r>
          </w:p>
          <w:p w:rsidR="00C13D73" w:rsidRPr="00C13D73" w:rsidRDefault="00C13D73" w:rsidP="00C13D73">
            <w:r w:rsidRPr="00C13D73">
              <w:t>2. Дать представление о личностных ценностях, об уникальности каждого человека.</w:t>
            </w:r>
          </w:p>
        </w:tc>
        <w:tc>
          <w:tcPr>
            <w:tcW w:w="3827" w:type="dxa"/>
          </w:tcPr>
          <w:p w:rsidR="00C13D73" w:rsidRPr="00F85E37" w:rsidRDefault="00C13D73" w:rsidP="00C13D73">
            <w:pPr>
              <w:jc w:val="center"/>
              <w:rPr>
                <w:b/>
              </w:rPr>
            </w:pPr>
            <w:r w:rsidRPr="00F85E37">
              <w:rPr>
                <w:b/>
              </w:rPr>
              <w:t>Тема 2: Мой внутренний мир. Ценности личности.</w:t>
            </w:r>
          </w:p>
          <w:p w:rsidR="00C13D73" w:rsidRPr="00F85E37" w:rsidRDefault="00F85E37" w:rsidP="00F85E37">
            <w:pPr>
              <w:rPr>
                <w:rFonts w:eastAsia="Verdana"/>
              </w:rPr>
            </w:pPr>
            <w:r>
              <w:t xml:space="preserve">1. </w:t>
            </w:r>
            <w:r w:rsidRPr="00F85E37">
              <w:t>Экспресс-диагностика чувств</w:t>
            </w:r>
          </w:p>
          <w:p w:rsidR="00F85E37" w:rsidRPr="00F85E37" w:rsidRDefault="00F85E37" w:rsidP="00F85E37">
            <w:r>
              <w:t xml:space="preserve">2. </w:t>
            </w:r>
            <w:r w:rsidRPr="00F85E37">
              <w:t xml:space="preserve">Упражнение «Выстраиваемся </w:t>
            </w:r>
            <w:proofErr w:type="gramStart"/>
            <w:r w:rsidRPr="00F85E37">
              <w:t>по</w:t>
            </w:r>
            <w:proofErr w:type="gramEnd"/>
            <w:r w:rsidRPr="00F85E37">
              <w:t xml:space="preserve">...» </w:t>
            </w:r>
          </w:p>
          <w:p w:rsidR="00F85E37" w:rsidRPr="00F85E37" w:rsidRDefault="00F85E37" w:rsidP="00F85E37">
            <w:r w:rsidRPr="00F85E37">
              <w:t xml:space="preserve">3. Исследование самооценки по </w:t>
            </w:r>
            <w:proofErr w:type="spellStart"/>
            <w:r w:rsidRPr="00F85E37">
              <w:t>Дембо-Рубинштейн</w:t>
            </w:r>
            <w:proofErr w:type="spellEnd"/>
            <w:r w:rsidRPr="00F85E37">
              <w:t xml:space="preserve"> </w:t>
            </w:r>
          </w:p>
          <w:p w:rsidR="00F85E37" w:rsidRPr="00F85E37" w:rsidRDefault="00F85E37" w:rsidP="00F85E37">
            <w:r>
              <w:t xml:space="preserve">4. </w:t>
            </w:r>
            <w:r w:rsidRPr="00F85E37">
              <w:t xml:space="preserve">Упражнение «Мой характер» </w:t>
            </w:r>
          </w:p>
          <w:p w:rsidR="00F85E37" w:rsidRDefault="00F85E37" w:rsidP="00F85E37">
            <w:r w:rsidRPr="00F85E37">
              <w:t xml:space="preserve"> </w:t>
            </w:r>
            <w:r>
              <w:t xml:space="preserve">5. </w:t>
            </w:r>
            <w:r w:rsidRPr="00F85E37">
              <w:t xml:space="preserve">Задание «Мой характер» </w:t>
            </w:r>
          </w:p>
          <w:p w:rsidR="00F85E37" w:rsidRPr="00F85E37" w:rsidRDefault="00F85E37" w:rsidP="00F85E37">
            <w:pPr>
              <w:rPr>
                <w:rFonts w:eastAsia="Verdana"/>
              </w:rPr>
            </w:pPr>
            <w:r w:rsidRPr="00F85E37">
              <w:t xml:space="preserve">6. Упражнение «Облака», «4характера» </w:t>
            </w:r>
          </w:p>
          <w:p w:rsidR="00F85E37" w:rsidRPr="00F85E37" w:rsidRDefault="00F85E37" w:rsidP="00EC7316">
            <w:pPr>
              <w:rPr>
                <w:b/>
              </w:rPr>
            </w:pPr>
            <w:r>
              <w:t>6</w:t>
            </w:r>
            <w:r w:rsidRPr="006E4B9A">
              <w:t xml:space="preserve">. </w:t>
            </w:r>
            <w:r>
              <w:t>П</w:t>
            </w:r>
            <w:r w:rsidRPr="006E4B9A">
              <w:t>одведение итогов участника</w:t>
            </w:r>
            <w:r w:rsidRPr="006E4B9A">
              <w:softHyphen/>
              <w:t>ми</w:t>
            </w:r>
            <w:r>
              <w:t>,</w:t>
            </w:r>
            <w:r w:rsidRPr="006E4B9A">
              <w:t xml:space="preserve"> ведущим</w:t>
            </w:r>
            <w:r>
              <w:t>.</w:t>
            </w:r>
          </w:p>
        </w:tc>
        <w:tc>
          <w:tcPr>
            <w:tcW w:w="1525" w:type="dxa"/>
          </w:tcPr>
          <w:p w:rsidR="00C13D73" w:rsidRPr="00CF3D4B" w:rsidRDefault="00CF3D4B" w:rsidP="00CF3D4B">
            <w:r w:rsidRPr="00CF3D4B">
              <w:t>Плакат или табли</w:t>
            </w:r>
            <w:r w:rsidRPr="00CF3D4B">
              <w:softHyphen/>
              <w:t>ца чувств</w:t>
            </w:r>
            <w:r>
              <w:t>,</w:t>
            </w:r>
          </w:p>
          <w:p w:rsidR="00CF3D4B" w:rsidRDefault="00CF3D4B" w:rsidP="00CF3D4B">
            <w:pPr>
              <w:rPr>
                <w:rStyle w:val="1"/>
              </w:rPr>
            </w:pPr>
            <w:r>
              <w:t>б</w:t>
            </w:r>
            <w:r w:rsidRPr="00CF3D4B">
              <w:t xml:space="preserve">ланки теста </w:t>
            </w:r>
            <w:proofErr w:type="spellStart"/>
            <w:r w:rsidRPr="00CF3D4B">
              <w:t>Демб</w:t>
            </w:r>
            <w:proofErr w:type="gramStart"/>
            <w:r w:rsidRPr="00CF3D4B">
              <w:t>о</w:t>
            </w:r>
            <w:proofErr w:type="spellEnd"/>
            <w:r w:rsidRPr="00CF3D4B">
              <w:t>-</w:t>
            </w:r>
            <w:proofErr w:type="gramEnd"/>
            <w:r w:rsidRPr="00CF3D4B">
              <w:t xml:space="preserve"> Рубинштейн, карточки с лично</w:t>
            </w:r>
            <w:r w:rsidRPr="00CF3D4B">
              <w:softHyphen/>
              <w:t>стными характери</w:t>
            </w:r>
            <w:r w:rsidRPr="00CF3D4B">
              <w:softHyphen/>
              <w:t>стиками тетради участника, резуль</w:t>
            </w:r>
            <w:r w:rsidRPr="00CF3D4B">
              <w:softHyphen/>
              <w:t>таты  теста- упражнения «Ла</w:t>
            </w:r>
            <w:r w:rsidRPr="00CF3D4B">
              <w:softHyphen/>
              <w:t>дошка», бумага, 4.карандаши, плакат «4 характера</w:t>
            </w:r>
            <w:r>
              <w:rPr>
                <w:rStyle w:val="1"/>
              </w:rPr>
              <w:t>»</w:t>
            </w:r>
          </w:p>
          <w:p w:rsidR="00EC7316" w:rsidRPr="001C4579" w:rsidRDefault="00EC7316" w:rsidP="00CF3D4B">
            <w:pPr>
              <w:rPr>
                <w:b/>
              </w:rPr>
            </w:pPr>
          </w:p>
        </w:tc>
      </w:tr>
      <w:tr w:rsidR="00FD08F0" w:rsidTr="00FA36FD">
        <w:trPr>
          <w:trHeight w:val="2487"/>
        </w:trPr>
        <w:tc>
          <w:tcPr>
            <w:tcW w:w="467" w:type="dxa"/>
          </w:tcPr>
          <w:p w:rsidR="00FD08F0" w:rsidRPr="00D33E69" w:rsidRDefault="00DB2617" w:rsidP="00B57D2B">
            <w:pPr>
              <w:jc w:val="center"/>
            </w:pPr>
            <w:r w:rsidRPr="00D33E69">
              <w:t>3.</w:t>
            </w:r>
          </w:p>
        </w:tc>
        <w:tc>
          <w:tcPr>
            <w:tcW w:w="1059" w:type="dxa"/>
          </w:tcPr>
          <w:p w:rsidR="00FD08F0" w:rsidRDefault="00FD08F0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B2617" w:rsidRDefault="00DB2617" w:rsidP="00DB2617">
            <w:r>
              <w:rPr>
                <w:rStyle w:val="1"/>
              </w:rPr>
              <w:t>1</w:t>
            </w:r>
            <w:r w:rsidRPr="00DB2617">
              <w:t>.</w:t>
            </w:r>
            <w:r w:rsidR="00C13D73" w:rsidRPr="00DB2617">
              <w:t>Учить осознавать собственные ресур</w:t>
            </w:r>
            <w:r w:rsidR="00C13D73" w:rsidRPr="00DB2617">
              <w:softHyphen/>
              <w:t>сы.</w:t>
            </w:r>
          </w:p>
          <w:p w:rsidR="00DB2617" w:rsidRDefault="00DB2617" w:rsidP="00DB2617">
            <w:r>
              <w:t xml:space="preserve">2. </w:t>
            </w:r>
            <w:r w:rsidR="00C13D73" w:rsidRPr="00DB2617">
              <w:t>Познакомить с разнообразием ре</w:t>
            </w:r>
            <w:r w:rsidR="00C13D73" w:rsidRPr="00DB2617">
              <w:softHyphen/>
              <w:t>сурсов личности, которые способст</w:t>
            </w:r>
            <w:r w:rsidR="00C13D73" w:rsidRPr="00DB2617">
              <w:softHyphen/>
              <w:t xml:space="preserve">вуют социальной адаптации. </w:t>
            </w:r>
          </w:p>
          <w:p w:rsidR="00FD08F0" w:rsidRDefault="00DB2617" w:rsidP="00EC7316">
            <w:pPr>
              <w:rPr>
                <w:sz w:val="28"/>
                <w:szCs w:val="28"/>
              </w:rPr>
            </w:pPr>
            <w:r>
              <w:t xml:space="preserve">3. </w:t>
            </w:r>
            <w:r w:rsidR="00C13D73" w:rsidRPr="00DB2617">
              <w:t>Иссле</w:t>
            </w:r>
            <w:r w:rsidR="00C13D73" w:rsidRPr="00DB2617">
              <w:softHyphen/>
              <w:t>довать собственные ресурсы.</w:t>
            </w:r>
          </w:p>
        </w:tc>
        <w:tc>
          <w:tcPr>
            <w:tcW w:w="3827" w:type="dxa"/>
          </w:tcPr>
          <w:p w:rsidR="00FD08F0" w:rsidRPr="001C4579" w:rsidRDefault="00FD08F0" w:rsidP="00B57D2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B83D22">
              <w:rPr>
                <w:b/>
              </w:rPr>
              <w:t>3</w:t>
            </w:r>
            <w:r w:rsidR="00A44717">
              <w:rPr>
                <w:b/>
              </w:rPr>
              <w:t>: Мои ресурсы. Мои желания и возможности.</w:t>
            </w:r>
          </w:p>
          <w:p w:rsidR="00FD08F0" w:rsidRPr="002E2C24" w:rsidRDefault="002E2C24" w:rsidP="002E2C24">
            <w:r>
              <w:t xml:space="preserve">1. </w:t>
            </w:r>
            <w:r w:rsidR="00CF3D4B" w:rsidRPr="002E2C24">
              <w:t>Разминка, обсуждение</w:t>
            </w:r>
          </w:p>
          <w:p w:rsidR="002E2C24" w:rsidRPr="002E2C24" w:rsidRDefault="006E3FE3" w:rsidP="002E2C24">
            <w:r>
              <w:t>2.</w:t>
            </w:r>
            <w:r w:rsidR="002E2C24" w:rsidRPr="002E2C24">
              <w:t>Задание «Знакомимся с ре</w:t>
            </w:r>
            <w:r w:rsidR="002E2C24" w:rsidRPr="002E2C24">
              <w:softHyphen/>
              <w:t xml:space="preserve">сурсами», </w:t>
            </w:r>
            <w:r>
              <w:t>3.</w:t>
            </w:r>
            <w:r w:rsidR="002E2C24" w:rsidRPr="002E2C24">
              <w:t>Упражнение «Ситуации» Разминка.</w:t>
            </w:r>
          </w:p>
          <w:p w:rsidR="006E3FE3" w:rsidRDefault="006E3FE3" w:rsidP="002E2C24">
            <w:r>
              <w:t>4.</w:t>
            </w:r>
            <w:r w:rsidR="002E2C24" w:rsidRPr="002E2C24">
              <w:t xml:space="preserve">Задание «Я в будущем» </w:t>
            </w:r>
          </w:p>
          <w:p w:rsidR="006E3FE3" w:rsidRDefault="006E3FE3" w:rsidP="002E2C24">
            <w:r>
              <w:t>5.</w:t>
            </w:r>
            <w:r w:rsidR="002E2C24" w:rsidRPr="002E2C24">
              <w:t>Подведение итогов участни</w:t>
            </w:r>
            <w:r w:rsidR="002E2C24" w:rsidRPr="002E2C24">
              <w:softHyphen/>
              <w:t xml:space="preserve">ками. </w:t>
            </w:r>
            <w:r>
              <w:t>6.</w:t>
            </w:r>
            <w:r w:rsidR="002E2C24" w:rsidRPr="002E2C24">
              <w:t xml:space="preserve">Заполнение словаря. </w:t>
            </w:r>
          </w:p>
          <w:p w:rsidR="002E2C24" w:rsidRDefault="006E3FE3" w:rsidP="00EC7316">
            <w:r>
              <w:t>7.</w:t>
            </w:r>
            <w:r w:rsidR="002E2C24" w:rsidRPr="002E2C24">
              <w:t>Подведение итогов ведущим</w:t>
            </w:r>
          </w:p>
          <w:p w:rsidR="00EC7316" w:rsidRDefault="00EC7316" w:rsidP="00EC7316"/>
          <w:p w:rsidR="00EC7316" w:rsidRDefault="00EC7316" w:rsidP="00EC7316"/>
          <w:p w:rsidR="00EC7316" w:rsidRDefault="00EC7316" w:rsidP="00EC7316"/>
          <w:p w:rsidR="00EC7316" w:rsidRDefault="00EC7316" w:rsidP="00EC7316"/>
          <w:p w:rsidR="00EC7316" w:rsidRPr="001C4579" w:rsidRDefault="00EC7316" w:rsidP="00EC7316"/>
        </w:tc>
        <w:tc>
          <w:tcPr>
            <w:tcW w:w="1525" w:type="dxa"/>
          </w:tcPr>
          <w:p w:rsidR="00FD08F0" w:rsidRPr="001C4579" w:rsidRDefault="002E2C24" w:rsidP="006E3FE3">
            <w:pPr>
              <w:rPr>
                <w:b/>
              </w:rPr>
            </w:pPr>
            <w:r w:rsidRPr="006E3FE3">
              <w:t>Тетради участника</w:t>
            </w:r>
          </w:p>
        </w:tc>
      </w:tr>
      <w:tr w:rsidR="00DB2617" w:rsidTr="00DB2617">
        <w:trPr>
          <w:trHeight w:val="391"/>
        </w:trPr>
        <w:tc>
          <w:tcPr>
            <w:tcW w:w="9571" w:type="dxa"/>
            <w:gridSpan w:val="6"/>
          </w:tcPr>
          <w:p w:rsidR="00DB2617" w:rsidRPr="00DB2617" w:rsidRDefault="00DB2617" w:rsidP="00DB2617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DB2617">
              <w:rPr>
                <w:b/>
                <w:sz w:val="24"/>
                <w:szCs w:val="24"/>
              </w:rPr>
              <w:lastRenderedPageBreak/>
              <w:t>Коммуникативный блок</w:t>
            </w:r>
          </w:p>
        </w:tc>
      </w:tr>
      <w:tr w:rsidR="00DB2617" w:rsidTr="00CF3D4B">
        <w:trPr>
          <w:trHeight w:val="2008"/>
        </w:trPr>
        <w:tc>
          <w:tcPr>
            <w:tcW w:w="467" w:type="dxa"/>
          </w:tcPr>
          <w:p w:rsidR="00DB2617" w:rsidRPr="00D33E69" w:rsidRDefault="00DB2617" w:rsidP="00B57D2B">
            <w:pPr>
              <w:jc w:val="center"/>
            </w:pPr>
            <w:r w:rsidRPr="00D33E69">
              <w:t>4.</w:t>
            </w:r>
          </w:p>
        </w:tc>
        <w:tc>
          <w:tcPr>
            <w:tcW w:w="1059" w:type="dxa"/>
          </w:tcPr>
          <w:p w:rsidR="00DB2617" w:rsidRDefault="00DB2617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B2617" w:rsidRPr="00DB2617" w:rsidRDefault="00DB2617" w:rsidP="00DB2617">
            <w:r>
              <w:t>1.</w:t>
            </w:r>
            <w:r w:rsidRPr="00DB2617">
              <w:t>Формировать навыки эффективного общения (вербального), создать ус</w:t>
            </w:r>
            <w:r w:rsidRPr="00DB2617">
              <w:softHyphen/>
              <w:t>ловия для формулирования участни</w:t>
            </w:r>
            <w:r w:rsidRPr="00DB2617">
              <w:softHyphen/>
              <w:t>ками правил эффективного общения.</w:t>
            </w:r>
          </w:p>
          <w:p w:rsidR="00DB2617" w:rsidRDefault="00DB2617" w:rsidP="00DB2617">
            <w:pPr>
              <w:rPr>
                <w:rStyle w:val="1"/>
              </w:rPr>
            </w:pPr>
            <w:r>
              <w:rPr>
                <w:rStyle w:val="1"/>
              </w:rPr>
              <w:t>2</w:t>
            </w:r>
            <w:r w:rsidRPr="00DB2617">
              <w:t>. Дать представление о коммуникатив</w:t>
            </w:r>
            <w:r w:rsidRPr="00DB2617">
              <w:softHyphen/>
              <w:t>ных барьерах, совершенствовать на</w:t>
            </w:r>
            <w:r w:rsidRPr="00DB2617">
              <w:softHyphen/>
              <w:t>выки их преодоления</w:t>
            </w:r>
            <w:r>
              <w:rPr>
                <w:rStyle w:val="1"/>
              </w:rPr>
              <w:t>.</w:t>
            </w:r>
          </w:p>
          <w:p w:rsidR="00EC7316" w:rsidRPr="00DB2617" w:rsidRDefault="00EC7316" w:rsidP="00DB2617">
            <w:pPr>
              <w:rPr>
                <w:rStyle w:val="1"/>
              </w:rPr>
            </w:pPr>
          </w:p>
        </w:tc>
        <w:tc>
          <w:tcPr>
            <w:tcW w:w="3827" w:type="dxa"/>
          </w:tcPr>
          <w:p w:rsidR="00DB2617" w:rsidRPr="001C4579" w:rsidRDefault="00DB2617" w:rsidP="00DB2617">
            <w:pPr>
              <w:jc w:val="center"/>
              <w:rPr>
                <w:b/>
              </w:rPr>
            </w:pPr>
            <w:r w:rsidRPr="001C4579">
              <w:rPr>
                <w:b/>
              </w:rPr>
              <w:t xml:space="preserve">Тема </w:t>
            </w:r>
            <w:r w:rsidR="00B83D22">
              <w:rPr>
                <w:b/>
              </w:rPr>
              <w:t>4</w:t>
            </w:r>
            <w:r w:rsidRPr="001C4579">
              <w:rPr>
                <w:b/>
              </w:rPr>
              <w:t xml:space="preserve">:  </w:t>
            </w:r>
            <w:r>
              <w:rPr>
                <w:b/>
              </w:rPr>
              <w:t>Я и другие. Барьеры в общении.</w:t>
            </w:r>
          </w:p>
          <w:p w:rsidR="00DB2617" w:rsidRPr="00816E89" w:rsidRDefault="00DB2617" w:rsidP="006E3FE3">
            <w:r w:rsidRPr="001C4579">
              <w:t>1</w:t>
            </w:r>
            <w:r w:rsidR="00816E89">
              <w:t xml:space="preserve">. Разминка </w:t>
            </w:r>
            <w:r w:rsidR="00816E89" w:rsidRPr="00816E89">
              <w:t>(упражнение из Прило</w:t>
            </w:r>
            <w:r w:rsidR="00816E89" w:rsidRPr="00816E89">
              <w:softHyphen/>
              <w:t>жения)</w:t>
            </w:r>
          </w:p>
          <w:p w:rsidR="00816E89" w:rsidRDefault="00816E89" w:rsidP="00816E89">
            <w:r w:rsidRPr="00816E89">
              <w:t>2.</w:t>
            </w:r>
            <w:r>
              <w:t xml:space="preserve"> Исследование по методике «Дерево»</w:t>
            </w:r>
          </w:p>
          <w:p w:rsidR="00816E89" w:rsidRDefault="00816E89" w:rsidP="00816E89">
            <w:r>
              <w:t>3. Беседа об итогах занятий Выполнение «зачетных заданий»</w:t>
            </w:r>
          </w:p>
          <w:p w:rsidR="00816E89" w:rsidRDefault="00816E89" w:rsidP="00816E89">
            <w:r>
              <w:t xml:space="preserve">4. Упражнение «Орехи» </w:t>
            </w:r>
          </w:p>
          <w:p w:rsidR="00816E89" w:rsidRPr="00DB2617" w:rsidRDefault="00816E89" w:rsidP="00816E89">
            <w:pPr>
              <w:rPr>
                <w:b/>
                <w:sz w:val="24"/>
                <w:szCs w:val="24"/>
              </w:rPr>
            </w:pPr>
            <w:r>
              <w:t>5. Подведение итогов участниками, ведущим</w:t>
            </w:r>
          </w:p>
        </w:tc>
        <w:tc>
          <w:tcPr>
            <w:tcW w:w="1525" w:type="dxa"/>
          </w:tcPr>
          <w:p w:rsidR="00DB2617" w:rsidRPr="001C4579" w:rsidRDefault="00816E89" w:rsidP="00816E89">
            <w:pPr>
              <w:rPr>
                <w:b/>
              </w:rPr>
            </w:pPr>
            <w:r>
              <w:t>Бланки методики билеты с «за</w:t>
            </w:r>
            <w:r>
              <w:softHyphen/>
              <w:t>четными зада</w:t>
            </w:r>
            <w:r>
              <w:softHyphen/>
              <w:t>ниями», грецкие орехи по количеству участников</w:t>
            </w:r>
          </w:p>
        </w:tc>
      </w:tr>
      <w:tr w:rsidR="00FD08F0" w:rsidTr="00CF3D4B">
        <w:trPr>
          <w:trHeight w:val="2320"/>
        </w:trPr>
        <w:tc>
          <w:tcPr>
            <w:tcW w:w="467" w:type="dxa"/>
          </w:tcPr>
          <w:p w:rsidR="00FD08F0" w:rsidRPr="00D33E69" w:rsidRDefault="00650CA1" w:rsidP="00B57D2B">
            <w:pPr>
              <w:jc w:val="center"/>
            </w:pPr>
            <w:r w:rsidRPr="00D33E69">
              <w:t>5.</w:t>
            </w:r>
          </w:p>
        </w:tc>
        <w:tc>
          <w:tcPr>
            <w:tcW w:w="1059" w:type="dxa"/>
          </w:tcPr>
          <w:p w:rsidR="00FD08F0" w:rsidRDefault="00FD08F0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D08F0" w:rsidRPr="00650CA1" w:rsidRDefault="00DB2617" w:rsidP="00650CA1">
            <w:r>
              <w:rPr>
                <w:rStyle w:val="1"/>
              </w:rPr>
              <w:t>1</w:t>
            </w:r>
            <w:r w:rsidRPr="00650CA1">
              <w:t>.Дать представление об уверенном по</w:t>
            </w:r>
            <w:r w:rsidRPr="00650CA1">
              <w:softHyphen/>
              <w:t>ведении. 2.Совершенствовать навыки уверенного поведения в общении.</w:t>
            </w:r>
          </w:p>
          <w:p w:rsidR="00650CA1" w:rsidRDefault="00DB2617" w:rsidP="00650CA1">
            <w:r w:rsidRPr="00650CA1">
              <w:t>3. Дать представление о роли конфлик</w:t>
            </w:r>
            <w:r w:rsidRPr="00650CA1">
              <w:softHyphen/>
              <w:t>тов в отношениях.</w:t>
            </w:r>
          </w:p>
          <w:p w:rsidR="00DB2617" w:rsidRDefault="00DB2617" w:rsidP="00650CA1">
            <w:pPr>
              <w:rPr>
                <w:sz w:val="28"/>
                <w:szCs w:val="28"/>
              </w:rPr>
            </w:pPr>
            <w:r w:rsidRPr="00650CA1">
              <w:t xml:space="preserve"> </w:t>
            </w:r>
            <w:r w:rsidR="00650CA1" w:rsidRPr="00650CA1">
              <w:t>4.</w:t>
            </w:r>
            <w:r w:rsidRPr="00650CA1">
              <w:t>Формировать на</w:t>
            </w:r>
            <w:r w:rsidRPr="00650CA1">
              <w:softHyphen/>
              <w:t>выки бесконфликтного общения.</w:t>
            </w:r>
          </w:p>
        </w:tc>
        <w:tc>
          <w:tcPr>
            <w:tcW w:w="3827" w:type="dxa"/>
          </w:tcPr>
          <w:p w:rsidR="00FD08F0" w:rsidRPr="00F85E37" w:rsidRDefault="00FD08F0" w:rsidP="00B57D2B">
            <w:pPr>
              <w:jc w:val="center"/>
              <w:rPr>
                <w:b/>
              </w:rPr>
            </w:pPr>
            <w:r w:rsidRPr="00F85E37">
              <w:rPr>
                <w:b/>
              </w:rPr>
              <w:t xml:space="preserve">Тема </w:t>
            </w:r>
            <w:r w:rsidR="00B83D22" w:rsidRPr="00F85E37">
              <w:rPr>
                <w:b/>
              </w:rPr>
              <w:t>5</w:t>
            </w:r>
            <w:r w:rsidRPr="00F85E37">
              <w:rPr>
                <w:b/>
              </w:rPr>
              <w:t xml:space="preserve">: </w:t>
            </w:r>
            <w:r w:rsidR="00A44717" w:rsidRPr="00F85E37">
              <w:rPr>
                <w:b/>
              </w:rPr>
              <w:t>Что такое уверенное поведение. Конфликты и как им противостоять.</w:t>
            </w:r>
          </w:p>
          <w:p w:rsidR="00FD08F0" w:rsidRDefault="00FD08F0" w:rsidP="00175DD0">
            <w:r w:rsidRPr="001C4579">
              <w:t>1</w:t>
            </w:r>
            <w:r w:rsidR="008759A2" w:rsidRPr="001C4579">
              <w:t>. Краткая беседа:</w:t>
            </w:r>
            <w:r w:rsidR="00175DD0">
              <w:t xml:space="preserve"> что такое уверенное поведение, конфликт. Игра «Говорим гадости». </w:t>
            </w:r>
          </w:p>
          <w:p w:rsidR="00175DD0" w:rsidRDefault="00175DD0" w:rsidP="00175DD0">
            <w:r>
              <w:t xml:space="preserve">2. </w:t>
            </w:r>
            <w:r w:rsidRPr="00175DD0">
              <w:t>Упражнение «Лебедь, рак и щука»</w:t>
            </w:r>
          </w:p>
          <w:p w:rsidR="00175DD0" w:rsidRDefault="00175DD0" w:rsidP="00175DD0">
            <w:r>
              <w:t>3. Теоретический материал -  задание «Придумай правила», «Конфликт»</w:t>
            </w:r>
          </w:p>
          <w:p w:rsidR="00175DD0" w:rsidRDefault="00175DD0" w:rsidP="00175DD0">
            <w:r>
              <w:t>4. Упражнение «Автомобильные ши</w:t>
            </w:r>
            <w:r>
              <w:softHyphen/>
              <w:t>ны»</w:t>
            </w:r>
          </w:p>
          <w:p w:rsidR="00175DD0" w:rsidRDefault="00175DD0" w:rsidP="00175DD0">
            <w:r>
              <w:t xml:space="preserve">5. Подведение итогов участниками,  </w:t>
            </w:r>
          </w:p>
          <w:p w:rsidR="00175DD0" w:rsidRDefault="00175DD0" w:rsidP="00175DD0">
            <w:r>
              <w:t>Ведущим.</w:t>
            </w:r>
          </w:p>
          <w:p w:rsidR="00175DD0" w:rsidRPr="001C4579" w:rsidRDefault="00175DD0" w:rsidP="00175DD0">
            <w:pPr>
              <w:rPr>
                <w:b/>
              </w:rPr>
            </w:pPr>
          </w:p>
        </w:tc>
        <w:tc>
          <w:tcPr>
            <w:tcW w:w="1525" w:type="dxa"/>
          </w:tcPr>
          <w:p w:rsidR="00FD08F0" w:rsidRDefault="00F85E37" w:rsidP="00F85E37">
            <w:pPr>
              <w:rPr>
                <w:b/>
              </w:rPr>
            </w:pPr>
            <w:r w:rsidRPr="00F85E37">
              <w:t>Тетрадь участника</w:t>
            </w:r>
          </w:p>
        </w:tc>
      </w:tr>
      <w:tr w:rsidR="00FD08F0" w:rsidTr="00CF3D4B">
        <w:trPr>
          <w:trHeight w:val="2680"/>
        </w:trPr>
        <w:tc>
          <w:tcPr>
            <w:tcW w:w="467" w:type="dxa"/>
          </w:tcPr>
          <w:p w:rsidR="00FD08F0" w:rsidRPr="00D33E69" w:rsidRDefault="00650CA1" w:rsidP="00B57D2B">
            <w:pPr>
              <w:jc w:val="center"/>
            </w:pPr>
            <w:r w:rsidRPr="00D33E69">
              <w:t>6.</w:t>
            </w:r>
          </w:p>
        </w:tc>
        <w:tc>
          <w:tcPr>
            <w:tcW w:w="1059" w:type="dxa"/>
          </w:tcPr>
          <w:p w:rsidR="00FD08F0" w:rsidRDefault="00FD08F0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D08F0" w:rsidRPr="00650CA1" w:rsidRDefault="00650CA1" w:rsidP="00650CA1">
            <w:r>
              <w:rPr>
                <w:rStyle w:val="1"/>
              </w:rPr>
              <w:t>1.</w:t>
            </w:r>
            <w:r w:rsidRPr="00650CA1">
              <w:t>Познакомить с понятием стресса и формировать позитивное отношение к нему.</w:t>
            </w:r>
          </w:p>
          <w:p w:rsidR="00B83D22" w:rsidRPr="00650CA1" w:rsidRDefault="00B83D22" w:rsidP="00B83D22">
            <w:r>
              <w:t>2</w:t>
            </w:r>
            <w:r w:rsidRPr="00650CA1">
              <w:t>.</w:t>
            </w:r>
            <w:r>
              <w:t xml:space="preserve"> </w:t>
            </w:r>
            <w:r w:rsidRPr="00650CA1">
              <w:t>Познакомить со способами преодоле</w:t>
            </w:r>
            <w:r w:rsidRPr="00650CA1">
              <w:softHyphen/>
              <w:t>ния стресса, способствовать осозна</w:t>
            </w:r>
            <w:r w:rsidRPr="00650CA1">
              <w:softHyphen/>
              <w:t>нию личных ресурсов.</w:t>
            </w:r>
          </w:p>
          <w:p w:rsidR="00650CA1" w:rsidRDefault="00B83D22" w:rsidP="00B83D22">
            <w:pPr>
              <w:rPr>
                <w:sz w:val="28"/>
                <w:szCs w:val="28"/>
              </w:rPr>
            </w:pPr>
            <w:r>
              <w:t>3</w:t>
            </w:r>
            <w:r w:rsidRPr="00650CA1">
              <w:t>.Формировать навыки преодоления стресса</w:t>
            </w:r>
          </w:p>
        </w:tc>
        <w:tc>
          <w:tcPr>
            <w:tcW w:w="3827" w:type="dxa"/>
          </w:tcPr>
          <w:p w:rsidR="00B83D22" w:rsidRPr="00175DD0" w:rsidRDefault="00FD08F0" w:rsidP="00175DD0">
            <w:pPr>
              <w:rPr>
                <w:b/>
              </w:rPr>
            </w:pPr>
            <w:r w:rsidRPr="00175DD0">
              <w:rPr>
                <w:b/>
              </w:rPr>
              <w:t xml:space="preserve">Тема </w:t>
            </w:r>
            <w:r w:rsidR="00B83D22" w:rsidRPr="00175DD0">
              <w:rPr>
                <w:b/>
              </w:rPr>
              <w:t>6</w:t>
            </w:r>
            <w:r w:rsidRPr="00175DD0">
              <w:rPr>
                <w:b/>
              </w:rPr>
              <w:t xml:space="preserve">: </w:t>
            </w:r>
            <w:r w:rsidR="00A44717" w:rsidRPr="00175DD0">
              <w:rPr>
                <w:b/>
              </w:rPr>
              <w:t xml:space="preserve">Стресс в нашей жизни. </w:t>
            </w:r>
          </w:p>
          <w:p w:rsidR="00FD08F0" w:rsidRPr="00816E89" w:rsidRDefault="00B83D22" w:rsidP="00175DD0">
            <w:pPr>
              <w:rPr>
                <w:b/>
              </w:rPr>
            </w:pPr>
            <w:r w:rsidRPr="00816E89">
              <w:rPr>
                <w:b/>
              </w:rPr>
              <w:t>Как управлять стрессом.</w:t>
            </w:r>
          </w:p>
          <w:p w:rsidR="00175DD0" w:rsidRDefault="00FD08F0" w:rsidP="00175DD0">
            <w:r w:rsidRPr="001C4579">
              <w:t xml:space="preserve">1. </w:t>
            </w:r>
            <w:r w:rsidR="00175DD0" w:rsidRPr="001C4579">
              <w:t>Краткая беседа:</w:t>
            </w:r>
            <w:r w:rsidR="00175DD0">
              <w:t xml:space="preserve"> что такое стресс, ситуации, приводящие к стрессу.</w:t>
            </w:r>
          </w:p>
          <w:p w:rsidR="00FD08F0" w:rsidRDefault="00175DD0" w:rsidP="00175DD0">
            <w:r>
              <w:t>2. Упражнение «Стрессовые ситуации из опыта».</w:t>
            </w:r>
          </w:p>
          <w:p w:rsidR="00175DD0" w:rsidRPr="00175DD0" w:rsidRDefault="00175DD0" w:rsidP="00175DD0">
            <w:r w:rsidRPr="00175DD0">
              <w:t>3. Задание «Признаки стресса»</w:t>
            </w:r>
            <w:r>
              <w:t>, у</w:t>
            </w:r>
            <w:r w:rsidRPr="00175DD0">
              <w:t>пражнение «Скульптура»</w:t>
            </w:r>
          </w:p>
          <w:p w:rsidR="00175DD0" w:rsidRDefault="00175DD0" w:rsidP="00175DD0">
            <w:r>
              <w:t>4. Задание «Стресс-это хорошо или плохо?»</w:t>
            </w:r>
          </w:p>
          <w:p w:rsidR="00816E89" w:rsidRDefault="00816E89" w:rsidP="00816E89">
            <w:r>
              <w:t>5. Упражнение «Чувствую себя хо</w:t>
            </w:r>
            <w:r>
              <w:softHyphen/>
              <w:t>рошо»</w:t>
            </w:r>
          </w:p>
          <w:p w:rsidR="00816E89" w:rsidRDefault="00816E89" w:rsidP="00816E89">
            <w:r>
              <w:t>6. Подведение итогов участниками,  ведущим</w:t>
            </w:r>
          </w:p>
          <w:p w:rsidR="00EC7316" w:rsidRPr="00175DD0" w:rsidRDefault="00EC7316" w:rsidP="00816E89"/>
        </w:tc>
        <w:tc>
          <w:tcPr>
            <w:tcW w:w="1525" w:type="dxa"/>
          </w:tcPr>
          <w:p w:rsidR="00FD08F0" w:rsidRPr="00307A50" w:rsidRDefault="00175DD0" w:rsidP="00175DD0">
            <w:pPr>
              <w:rPr>
                <w:b/>
              </w:rPr>
            </w:pPr>
            <w:r>
              <w:t>Мел, доска, тетрадь участника</w:t>
            </w:r>
          </w:p>
        </w:tc>
      </w:tr>
      <w:tr w:rsidR="00B83D22" w:rsidTr="00B57D2B">
        <w:trPr>
          <w:trHeight w:val="349"/>
        </w:trPr>
        <w:tc>
          <w:tcPr>
            <w:tcW w:w="9571" w:type="dxa"/>
            <w:gridSpan w:val="6"/>
          </w:tcPr>
          <w:p w:rsidR="00B83D22" w:rsidRPr="00B83D22" w:rsidRDefault="00B83D22" w:rsidP="00B83D22">
            <w:pPr>
              <w:pStyle w:val="a8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B83D22">
              <w:rPr>
                <w:rStyle w:val="12pt0pt"/>
                <w:rFonts w:ascii="Times New Roman" w:hAnsi="Times New Roman" w:cs="Times New Roman"/>
              </w:rPr>
              <w:t>Мир, в котором я живу. Взросление</w:t>
            </w:r>
          </w:p>
        </w:tc>
      </w:tr>
      <w:tr w:rsidR="00B83D22" w:rsidTr="00CF3D4B">
        <w:trPr>
          <w:trHeight w:val="2460"/>
        </w:trPr>
        <w:tc>
          <w:tcPr>
            <w:tcW w:w="467" w:type="dxa"/>
          </w:tcPr>
          <w:p w:rsidR="00B83D22" w:rsidRPr="00D33E69" w:rsidRDefault="00B83D22" w:rsidP="00B57D2B">
            <w:pPr>
              <w:jc w:val="center"/>
            </w:pPr>
            <w:r w:rsidRPr="00D33E69">
              <w:t>7.</w:t>
            </w:r>
          </w:p>
        </w:tc>
        <w:tc>
          <w:tcPr>
            <w:tcW w:w="1059" w:type="dxa"/>
          </w:tcPr>
          <w:p w:rsidR="00B83D22" w:rsidRDefault="00B83D22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B83D22" w:rsidRDefault="00B83D22" w:rsidP="00B57D2B">
            <w:r>
              <w:t>1.</w:t>
            </w:r>
            <w:r w:rsidRPr="00B83D22">
              <w:t xml:space="preserve">Расширить представления о </w:t>
            </w:r>
            <w:proofErr w:type="spellStart"/>
            <w:r w:rsidRPr="00B83D22">
              <w:t>гендерных</w:t>
            </w:r>
            <w:proofErr w:type="spellEnd"/>
            <w:r w:rsidRPr="00B83D22">
              <w:t xml:space="preserve"> ро</w:t>
            </w:r>
            <w:r w:rsidRPr="00B83D22">
              <w:softHyphen/>
              <w:t xml:space="preserve">лях. </w:t>
            </w:r>
          </w:p>
          <w:p w:rsidR="00B83D22" w:rsidRDefault="00B83D22" w:rsidP="00B57D2B">
            <w:pPr>
              <w:rPr>
                <w:sz w:val="28"/>
                <w:szCs w:val="28"/>
              </w:rPr>
            </w:pPr>
            <w:r>
              <w:t xml:space="preserve">2. </w:t>
            </w:r>
            <w:r w:rsidRPr="00B83D22">
              <w:t xml:space="preserve">Помочь в осознании потребностей, как своих, так и противоположного пола. </w:t>
            </w:r>
            <w:r>
              <w:t xml:space="preserve">3. </w:t>
            </w:r>
            <w:r w:rsidRPr="00B83D22">
              <w:t>Формировать навыки общения.</w:t>
            </w:r>
          </w:p>
        </w:tc>
        <w:tc>
          <w:tcPr>
            <w:tcW w:w="3827" w:type="dxa"/>
          </w:tcPr>
          <w:p w:rsidR="00B83D22" w:rsidRDefault="00B83D22" w:rsidP="00B57D2B">
            <w:pPr>
              <w:jc w:val="center"/>
              <w:rPr>
                <w:b/>
              </w:rPr>
            </w:pPr>
            <w:r>
              <w:rPr>
                <w:b/>
              </w:rPr>
              <w:t>Тема 7: Два мира.</w:t>
            </w:r>
          </w:p>
          <w:p w:rsidR="00816E89" w:rsidRPr="001C4579" w:rsidRDefault="00816E89" w:rsidP="00816E89">
            <w:r w:rsidRPr="001C4579">
              <w:t>1. Настрой на занятие.</w:t>
            </w:r>
          </w:p>
          <w:p w:rsidR="00B83D22" w:rsidRDefault="00816E89" w:rsidP="00816E89">
            <w:r w:rsidRPr="001C4579">
              <w:t>2. Краткая беседа</w:t>
            </w:r>
            <w:r>
              <w:t xml:space="preserve">: что такое </w:t>
            </w:r>
            <w:proofErr w:type="spellStart"/>
            <w:r>
              <w:t>гендерные</w:t>
            </w:r>
            <w:proofErr w:type="spellEnd"/>
            <w:r>
              <w:t xml:space="preserve"> роли, потребности противоположного пола.</w:t>
            </w:r>
          </w:p>
          <w:p w:rsidR="00816E89" w:rsidRDefault="00816E89" w:rsidP="00816E89">
            <w:r>
              <w:t>3. Упражнения  «Ожидания», «Доска объявлений», «Познакомимся?»</w:t>
            </w:r>
            <w:r w:rsidR="00C02815">
              <w:t>. Обсуждение.</w:t>
            </w:r>
          </w:p>
          <w:p w:rsidR="00C02815" w:rsidRDefault="00816E89" w:rsidP="00C02815">
            <w:r>
              <w:t xml:space="preserve">4. </w:t>
            </w:r>
            <w:r w:rsidR="00C02815">
              <w:t>Тест на выбор</w:t>
            </w:r>
          </w:p>
          <w:p w:rsidR="00816E89" w:rsidRDefault="00C02815" w:rsidP="00816E89">
            <w:r>
              <w:t>6. Подведение итогов участниками,  ведущим</w:t>
            </w:r>
          </w:p>
          <w:p w:rsidR="00EC7316" w:rsidRDefault="00EC7316" w:rsidP="00816E89">
            <w:pPr>
              <w:rPr>
                <w:b/>
              </w:rPr>
            </w:pPr>
          </w:p>
        </w:tc>
        <w:tc>
          <w:tcPr>
            <w:tcW w:w="1525" w:type="dxa"/>
          </w:tcPr>
          <w:p w:rsidR="00B83D22" w:rsidRDefault="00B83D22" w:rsidP="00B57D2B">
            <w:pPr>
              <w:jc w:val="center"/>
              <w:rPr>
                <w:b/>
              </w:rPr>
            </w:pPr>
          </w:p>
        </w:tc>
      </w:tr>
      <w:tr w:rsidR="00B83D22" w:rsidTr="00B57D2B">
        <w:trPr>
          <w:trHeight w:val="361"/>
        </w:trPr>
        <w:tc>
          <w:tcPr>
            <w:tcW w:w="9571" w:type="dxa"/>
            <w:gridSpan w:val="6"/>
          </w:tcPr>
          <w:p w:rsidR="00B83D22" w:rsidRPr="00B83D22" w:rsidRDefault="00B83D22" w:rsidP="00B83D22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B83D22">
              <w:rPr>
                <w:b/>
                <w:sz w:val="24"/>
                <w:szCs w:val="24"/>
              </w:rPr>
              <w:t>Семья</w:t>
            </w:r>
          </w:p>
        </w:tc>
      </w:tr>
      <w:tr w:rsidR="00B83D22" w:rsidTr="00CF3D4B">
        <w:trPr>
          <w:trHeight w:val="2120"/>
        </w:trPr>
        <w:tc>
          <w:tcPr>
            <w:tcW w:w="467" w:type="dxa"/>
          </w:tcPr>
          <w:p w:rsidR="00B83D22" w:rsidRPr="00D33E69" w:rsidRDefault="00D33E69" w:rsidP="00B57D2B">
            <w:pPr>
              <w:jc w:val="center"/>
            </w:pPr>
            <w:r w:rsidRPr="00D33E69">
              <w:t>8.</w:t>
            </w:r>
          </w:p>
        </w:tc>
        <w:tc>
          <w:tcPr>
            <w:tcW w:w="1059" w:type="dxa"/>
          </w:tcPr>
          <w:p w:rsidR="00B83D22" w:rsidRDefault="00B83D22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239AC" w:rsidRDefault="004239AC" w:rsidP="00B83D22">
            <w:r>
              <w:rPr>
                <w:rStyle w:val="1"/>
              </w:rPr>
              <w:t>1.</w:t>
            </w:r>
            <w:r w:rsidRPr="004239AC">
              <w:t>Помочь осознать и принять свой опыт прожи</w:t>
            </w:r>
            <w:r w:rsidRPr="004239AC">
              <w:softHyphen/>
              <w:t xml:space="preserve">вания в семье. </w:t>
            </w:r>
          </w:p>
          <w:p w:rsidR="00B83D22" w:rsidRDefault="004239AC" w:rsidP="00B83D22">
            <w:pPr>
              <w:rPr>
                <w:sz w:val="28"/>
                <w:szCs w:val="28"/>
              </w:rPr>
            </w:pPr>
            <w:r w:rsidRPr="004239AC">
              <w:t>2. Дать возможность участникам принять прошлое, осознать настоящее и за</w:t>
            </w:r>
            <w:r w:rsidRPr="004239AC">
              <w:softHyphen/>
              <w:t>думаться о будущем.</w:t>
            </w:r>
          </w:p>
        </w:tc>
        <w:tc>
          <w:tcPr>
            <w:tcW w:w="3827" w:type="dxa"/>
          </w:tcPr>
          <w:p w:rsidR="004239AC" w:rsidRPr="00307A50" w:rsidRDefault="004239AC" w:rsidP="004239AC">
            <w:pPr>
              <w:jc w:val="center"/>
              <w:rPr>
                <w:b/>
              </w:rPr>
            </w:pPr>
            <w:r w:rsidRPr="00307A50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307A50">
              <w:rPr>
                <w:b/>
              </w:rPr>
              <w:t xml:space="preserve">: </w:t>
            </w:r>
            <w:r>
              <w:rPr>
                <w:b/>
              </w:rPr>
              <w:t>Откуда я родом.</w:t>
            </w:r>
          </w:p>
          <w:p w:rsidR="00C02815" w:rsidRPr="001C4579" w:rsidRDefault="00C02815" w:rsidP="00C02815">
            <w:r w:rsidRPr="001C4579">
              <w:t>1. Настрой на занятие.</w:t>
            </w:r>
          </w:p>
          <w:p w:rsidR="00C02815" w:rsidRDefault="00C02815" w:rsidP="00C02815">
            <w:r w:rsidRPr="001C4579">
              <w:t>2. Краткая беседа</w:t>
            </w:r>
            <w:r>
              <w:t>: что такое семья в моем представлении.</w:t>
            </w:r>
          </w:p>
          <w:p w:rsidR="00C02815" w:rsidRDefault="00C02815" w:rsidP="00C02815">
            <w:r>
              <w:t>3. Метафора «Сердце матери», Задание «Прощать или не прощать»</w:t>
            </w:r>
          </w:p>
          <w:p w:rsidR="00C02815" w:rsidRDefault="00C02815" w:rsidP="00C02815">
            <w:r>
              <w:t>4. Задание «Кто заботился или забо</w:t>
            </w:r>
            <w:r>
              <w:softHyphen/>
              <w:t>тится обо мне?</w:t>
            </w:r>
          </w:p>
          <w:p w:rsidR="00C02815" w:rsidRDefault="00C02815" w:rsidP="00C02815">
            <w:r>
              <w:t>5. Упражнение «Пуговицы» («Счастливое событие»), «Заросли»</w:t>
            </w:r>
          </w:p>
          <w:p w:rsidR="00C02815" w:rsidRDefault="00C02815" w:rsidP="00C02815">
            <w:pPr>
              <w:rPr>
                <w:b/>
              </w:rPr>
            </w:pPr>
            <w:r>
              <w:t>6. Подведение итогов участниками,  ведущим</w:t>
            </w:r>
          </w:p>
        </w:tc>
        <w:tc>
          <w:tcPr>
            <w:tcW w:w="1525" w:type="dxa"/>
          </w:tcPr>
          <w:p w:rsidR="00C02815" w:rsidRPr="00C02815" w:rsidRDefault="00C02815" w:rsidP="00C02815">
            <w:r w:rsidRPr="00C02815">
              <w:t>Набор разнооб</w:t>
            </w:r>
            <w:r w:rsidRPr="00C02815">
              <w:softHyphen/>
              <w:t>разных пуговиц (кружков)</w:t>
            </w:r>
          </w:p>
          <w:p w:rsidR="00B83D22" w:rsidRPr="00307A50" w:rsidRDefault="00C02815" w:rsidP="00C02815">
            <w:pPr>
              <w:rPr>
                <w:b/>
              </w:rPr>
            </w:pPr>
            <w:r w:rsidRPr="00C02815">
              <w:t>Тетрадь участ</w:t>
            </w:r>
            <w:r w:rsidRPr="00C02815">
              <w:softHyphen/>
              <w:t>ника</w:t>
            </w:r>
          </w:p>
        </w:tc>
      </w:tr>
      <w:tr w:rsidR="00B83D22" w:rsidTr="00CF3D4B">
        <w:trPr>
          <w:trHeight w:val="2120"/>
        </w:trPr>
        <w:tc>
          <w:tcPr>
            <w:tcW w:w="467" w:type="dxa"/>
          </w:tcPr>
          <w:p w:rsidR="00B83D22" w:rsidRPr="00D33E69" w:rsidRDefault="00D33E69" w:rsidP="00B57D2B">
            <w:pPr>
              <w:jc w:val="center"/>
            </w:pPr>
            <w:r w:rsidRPr="00D33E69">
              <w:lastRenderedPageBreak/>
              <w:t>9.</w:t>
            </w:r>
          </w:p>
        </w:tc>
        <w:tc>
          <w:tcPr>
            <w:tcW w:w="1059" w:type="dxa"/>
          </w:tcPr>
          <w:p w:rsidR="00B83D22" w:rsidRDefault="00B83D22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239AC" w:rsidRPr="004239AC" w:rsidRDefault="004239AC" w:rsidP="004239AC">
            <w:pPr>
              <w:rPr>
                <w:rFonts w:eastAsia="Verdana"/>
              </w:rPr>
            </w:pPr>
            <w:r>
              <w:t>1.</w:t>
            </w:r>
            <w:r w:rsidRPr="004239AC">
              <w:t xml:space="preserve">Помочь осознать значение семьи в жизни человека. </w:t>
            </w:r>
          </w:p>
          <w:p w:rsidR="00B83D22" w:rsidRPr="004239AC" w:rsidRDefault="004239AC" w:rsidP="00A069F1">
            <w:pPr>
              <w:rPr>
                <w:sz w:val="28"/>
                <w:szCs w:val="28"/>
              </w:rPr>
            </w:pPr>
            <w:r w:rsidRPr="004239AC">
              <w:t xml:space="preserve">2.  </w:t>
            </w:r>
            <w:r w:rsidR="00A069F1" w:rsidRPr="00A069F1">
              <w:t xml:space="preserve">Дать возможность позитивного восприятия своего будущего. </w:t>
            </w:r>
            <w:r w:rsidR="00A069F1">
              <w:t>3.</w:t>
            </w:r>
            <w:r w:rsidR="00A069F1" w:rsidRPr="00A069F1">
              <w:t>Формировать позитив</w:t>
            </w:r>
            <w:r w:rsidR="00A069F1" w:rsidRPr="00A069F1">
              <w:softHyphen/>
              <w:t>ный образ семьи в жизни человека.</w:t>
            </w:r>
          </w:p>
        </w:tc>
        <w:tc>
          <w:tcPr>
            <w:tcW w:w="3827" w:type="dxa"/>
          </w:tcPr>
          <w:p w:rsidR="004239AC" w:rsidRPr="005532DB" w:rsidRDefault="004239AC" w:rsidP="004239AC">
            <w:pPr>
              <w:jc w:val="center"/>
              <w:rPr>
                <w:b/>
              </w:rPr>
            </w:pPr>
            <w:r w:rsidRPr="005532DB">
              <w:rPr>
                <w:b/>
              </w:rPr>
              <w:t>Тема</w:t>
            </w:r>
            <w:r>
              <w:rPr>
                <w:b/>
              </w:rPr>
              <w:t xml:space="preserve"> 9</w:t>
            </w:r>
            <w:r w:rsidRPr="005532DB">
              <w:rPr>
                <w:b/>
              </w:rPr>
              <w:t>:</w:t>
            </w:r>
            <w:r>
              <w:rPr>
                <w:b/>
              </w:rPr>
              <w:t xml:space="preserve"> Зачем нужна семья. Секреты семейного счастья.</w:t>
            </w:r>
          </w:p>
          <w:p w:rsidR="00B83D22" w:rsidRDefault="00C02815" w:rsidP="00C02815">
            <w:r>
              <w:t>1.Упражнение-разминка</w:t>
            </w:r>
          </w:p>
          <w:p w:rsidR="00C02815" w:rsidRDefault="00C02815" w:rsidP="00C02815">
            <w:r>
              <w:t>2.  Упражнение «Сказка с продолжением»</w:t>
            </w:r>
          </w:p>
          <w:p w:rsidR="00C02815" w:rsidRDefault="00C02815" w:rsidP="00C02815">
            <w:r>
              <w:t>(Г.Х. Андерсен «Девочка со спичками»)</w:t>
            </w:r>
          </w:p>
          <w:p w:rsidR="002B078E" w:rsidRDefault="002B078E" w:rsidP="002B078E">
            <w:r>
              <w:t>3. Упражнение «Ты мне нра</w:t>
            </w:r>
            <w:r>
              <w:softHyphen/>
              <w:t>вишься таким», «Послание»</w:t>
            </w:r>
          </w:p>
          <w:p w:rsidR="00C02815" w:rsidRDefault="00C02815" w:rsidP="00C02815">
            <w:r>
              <w:t>4. Домашнее задание. Коллаж «Моя будущая семья»</w:t>
            </w:r>
          </w:p>
          <w:p w:rsidR="00C02815" w:rsidRDefault="00C02815" w:rsidP="00C02815">
            <w:r>
              <w:t>5. Подведение итогов участниками,  ведущим</w:t>
            </w:r>
          </w:p>
          <w:p w:rsidR="00EC7316" w:rsidRPr="00C02815" w:rsidRDefault="00EC7316" w:rsidP="00C02815">
            <w:pPr>
              <w:rPr>
                <w:b/>
              </w:rPr>
            </w:pPr>
          </w:p>
        </w:tc>
        <w:tc>
          <w:tcPr>
            <w:tcW w:w="1525" w:type="dxa"/>
          </w:tcPr>
          <w:p w:rsidR="00C02815" w:rsidRPr="00C02815" w:rsidRDefault="00C02815" w:rsidP="00C02815">
            <w:r w:rsidRPr="00C02815">
              <w:t xml:space="preserve">Мел, доска или </w:t>
            </w:r>
            <w:proofErr w:type="spellStart"/>
            <w:r w:rsidRPr="00C02815">
              <w:t>флип</w:t>
            </w:r>
            <w:r w:rsidRPr="00C02815">
              <w:softHyphen/>
              <w:t>чарт</w:t>
            </w:r>
            <w:proofErr w:type="spellEnd"/>
            <w:r w:rsidRPr="00C02815">
              <w:t xml:space="preserve"> и фломастеры</w:t>
            </w:r>
            <w:r>
              <w:t>,</w:t>
            </w:r>
          </w:p>
          <w:p w:rsidR="00B83D22" w:rsidRPr="00C02815" w:rsidRDefault="00C02815" w:rsidP="00C02815">
            <w:r>
              <w:t>с</w:t>
            </w:r>
            <w:r w:rsidRPr="00C02815">
              <w:t>тарые журналы, коллажи</w:t>
            </w:r>
          </w:p>
        </w:tc>
      </w:tr>
      <w:tr w:rsidR="001814A4" w:rsidTr="00B57D2B">
        <w:trPr>
          <w:trHeight w:val="413"/>
        </w:trPr>
        <w:tc>
          <w:tcPr>
            <w:tcW w:w="9571" w:type="dxa"/>
            <w:gridSpan w:val="6"/>
          </w:tcPr>
          <w:p w:rsidR="001814A4" w:rsidRPr="001814A4" w:rsidRDefault="001814A4" w:rsidP="001814A4">
            <w:pPr>
              <w:pStyle w:val="a8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1814A4">
              <w:rPr>
                <w:rStyle w:val="12pt0pt"/>
                <w:rFonts w:ascii="Times New Roman" w:hAnsi="Times New Roman" w:cs="Times New Roman"/>
              </w:rPr>
              <w:t>Профориентация и трудовая сфера</w:t>
            </w:r>
          </w:p>
        </w:tc>
      </w:tr>
      <w:tr w:rsidR="00B83D22" w:rsidTr="00CF3D4B">
        <w:trPr>
          <w:trHeight w:val="1270"/>
        </w:trPr>
        <w:tc>
          <w:tcPr>
            <w:tcW w:w="467" w:type="dxa"/>
          </w:tcPr>
          <w:p w:rsidR="00B83D22" w:rsidRPr="00D33E69" w:rsidRDefault="00D33E69" w:rsidP="00B57D2B">
            <w:pPr>
              <w:jc w:val="center"/>
            </w:pPr>
            <w:r w:rsidRPr="00D33E69">
              <w:t>10.</w:t>
            </w:r>
          </w:p>
        </w:tc>
        <w:tc>
          <w:tcPr>
            <w:tcW w:w="1059" w:type="dxa"/>
          </w:tcPr>
          <w:p w:rsidR="00B83D22" w:rsidRDefault="00B83D22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814A4" w:rsidRPr="001814A4" w:rsidRDefault="00A069F1" w:rsidP="00A069F1">
            <w:r>
              <w:t>1.</w:t>
            </w:r>
            <w:r w:rsidR="001814A4" w:rsidRPr="001814A4">
              <w:t xml:space="preserve"> Познако</w:t>
            </w:r>
            <w:r w:rsidR="001814A4" w:rsidRPr="001814A4">
              <w:softHyphen/>
              <w:t>мить со способами поиска работы. Формиро</w:t>
            </w:r>
            <w:r w:rsidR="001814A4" w:rsidRPr="001814A4">
              <w:softHyphen/>
              <w:t xml:space="preserve">вать умение искать и получать информацию, связанную с поиском работы </w:t>
            </w:r>
          </w:p>
          <w:p w:rsidR="00B83D22" w:rsidRDefault="00A069F1" w:rsidP="00A069F1">
            <w:r w:rsidRPr="00A069F1">
              <w:t>2.</w:t>
            </w:r>
            <w:r>
              <w:t xml:space="preserve"> </w:t>
            </w:r>
            <w:r w:rsidR="001814A4" w:rsidRPr="001814A4">
              <w:t>Формировать навык составления резюме, де</w:t>
            </w:r>
            <w:r w:rsidR="001814A4" w:rsidRPr="001814A4">
              <w:softHyphen/>
              <w:t>лового общения при первичном контакте с ра</w:t>
            </w:r>
            <w:r w:rsidR="001814A4" w:rsidRPr="001814A4">
              <w:softHyphen/>
              <w:t>ботодателем</w:t>
            </w:r>
          </w:p>
          <w:p w:rsidR="00A069F1" w:rsidRPr="0095178D" w:rsidRDefault="0095178D" w:rsidP="001814A4">
            <w:pPr>
              <w:rPr>
                <w:sz w:val="28"/>
                <w:szCs w:val="28"/>
              </w:rPr>
            </w:pPr>
            <w:r>
              <w:t xml:space="preserve">3. </w:t>
            </w:r>
            <w:r w:rsidR="001814A4" w:rsidRPr="001814A4">
              <w:t>Дать представление о докумен</w:t>
            </w:r>
            <w:r w:rsidR="001814A4" w:rsidRPr="001814A4">
              <w:softHyphen/>
              <w:t>тах, необходимых для поиска работы и пер</w:t>
            </w:r>
            <w:r w:rsidR="001814A4" w:rsidRPr="001814A4">
              <w:softHyphen/>
              <w:t>вичного трудоустройства.</w:t>
            </w:r>
          </w:p>
        </w:tc>
        <w:tc>
          <w:tcPr>
            <w:tcW w:w="3827" w:type="dxa"/>
          </w:tcPr>
          <w:p w:rsidR="00A069F1" w:rsidRPr="005532DB" w:rsidRDefault="00A069F1" w:rsidP="00A069F1">
            <w:pPr>
              <w:jc w:val="center"/>
              <w:rPr>
                <w:b/>
              </w:rPr>
            </w:pPr>
            <w:r w:rsidRPr="005532DB">
              <w:rPr>
                <w:b/>
              </w:rPr>
              <w:t xml:space="preserve">Тема </w:t>
            </w:r>
            <w:r>
              <w:rPr>
                <w:b/>
              </w:rPr>
              <w:t>10</w:t>
            </w:r>
            <w:r w:rsidRPr="005532DB">
              <w:rPr>
                <w:b/>
              </w:rPr>
              <w:t>:</w:t>
            </w:r>
            <w:r>
              <w:rPr>
                <w:b/>
              </w:rPr>
              <w:t xml:space="preserve"> Ищу работу. Резюме. Иду на работу в первый раз.</w:t>
            </w:r>
          </w:p>
          <w:p w:rsidR="008A5877" w:rsidRDefault="008A5877" w:rsidP="008A5877">
            <w:r>
              <w:t>1.</w:t>
            </w:r>
            <w:r w:rsidRPr="008A5877">
              <w:t>Задание «Как мне найти работу?»</w:t>
            </w:r>
          </w:p>
          <w:p w:rsidR="008A5877" w:rsidRDefault="008A5877" w:rsidP="008A5877">
            <w:r>
              <w:t xml:space="preserve">2. </w:t>
            </w:r>
            <w:r w:rsidRPr="008A5877">
              <w:t>Дискуссия «Звоню работодате</w:t>
            </w:r>
            <w:r w:rsidRPr="008A5877">
              <w:softHyphen/>
              <w:t>лю»</w:t>
            </w:r>
          </w:p>
          <w:p w:rsidR="008A5877" w:rsidRDefault="008A5877" w:rsidP="008A5877">
            <w:r>
              <w:t xml:space="preserve">3. </w:t>
            </w:r>
            <w:r w:rsidRPr="008A5877">
              <w:t>Ролевая игра</w:t>
            </w:r>
          </w:p>
          <w:p w:rsidR="008A5877" w:rsidRDefault="008A5877" w:rsidP="008A5877">
            <w:r w:rsidRPr="008A5877">
              <w:t xml:space="preserve"> </w:t>
            </w:r>
            <w:r>
              <w:t>4. З</w:t>
            </w:r>
            <w:r w:rsidRPr="008A5877">
              <w:t>адание «Составляю резюме»</w:t>
            </w:r>
          </w:p>
          <w:p w:rsidR="008A5877" w:rsidRDefault="00EC68A8" w:rsidP="008A5877">
            <w:r>
              <w:t xml:space="preserve">5. </w:t>
            </w:r>
            <w:r w:rsidR="008A5877" w:rsidRPr="008A5877">
              <w:t>Беседа «Собираюсь на интер</w:t>
            </w:r>
            <w:r w:rsidR="008A5877" w:rsidRPr="008A5877">
              <w:softHyphen/>
              <w:t>вью»</w:t>
            </w:r>
          </w:p>
          <w:p w:rsidR="008A5877" w:rsidRDefault="00EC68A8" w:rsidP="008A5877">
            <w:r>
              <w:t xml:space="preserve">6. </w:t>
            </w:r>
            <w:r w:rsidR="008A5877" w:rsidRPr="008A5877">
              <w:t>Беседа «Первые дни на новой работе»</w:t>
            </w:r>
          </w:p>
          <w:p w:rsidR="008A5877" w:rsidRPr="008A5877" w:rsidRDefault="00EC68A8" w:rsidP="008A5877">
            <w:r>
              <w:t>7</w:t>
            </w:r>
            <w:r w:rsidR="008A5877">
              <w:t>. Подведение итогов участниками,  ведущим</w:t>
            </w:r>
          </w:p>
        </w:tc>
        <w:tc>
          <w:tcPr>
            <w:tcW w:w="1525" w:type="dxa"/>
          </w:tcPr>
          <w:p w:rsidR="008A5877" w:rsidRDefault="008A5877" w:rsidP="00EC68A8">
            <w:r w:rsidRPr="00EC68A8">
              <w:t>Газеты с объяв</w:t>
            </w:r>
            <w:r w:rsidRPr="00EC68A8">
              <w:softHyphen/>
              <w:t>лениями о ва</w:t>
            </w:r>
            <w:r w:rsidRPr="00EC68A8">
              <w:softHyphen/>
              <w:t>кансиях</w:t>
            </w:r>
            <w:r w:rsidR="00EC68A8">
              <w:t>.</w:t>
            </w:r>
          </w:p>
          <w:p w:rsidR="008A5877" w:rsidRDefault="008A5877" w:rsidP="00EC68A8">
            <w:r w:rsidRPr="00EC68A8">
              <w:t>Тетрадь участника, карточки с вопроса</w:t>
            </w:r>
            <w:r w:rsidRPr="00EC68A8">
              <w:softHyphen/>
              <w:t>ми, задаваемыми на собеседовании, некоторые статьи из Трудового кодекса РФ,</w:t>
            </w:r>
          </w:p>
          <w:p w:rsidR="00B83D22" w:rsidRPr="008A5877" w:rsidRDefault="008A5877" w:rsidP="00EC68A8">
            <w:r w:rsidRPr="00EC68A8">
              <w:t>карточки с ситуа</w:t>
            </w:r>
            <w:r w:rsidRPr="00EC68A8">
              <w:softHyphen/>
              <w:t>циями</w:t>
            </w:r>
          </w:p>
        </w:tc>
      </w:tr>
      <w:tr w:rsidR="001814A4" w:rsidTr="00B57D2B">
        <w:trPr>
          <w:trHeight w:val="410"/>
        </w:trPr>
        <w:tc>
          <w:tcPr>
            <w:tcW w:w="9571" w:type="dxa"/>
            <w:gridSpan w:val="6"/>
          </w:tcPr>
          <w:p w:rsidR="001814A4" w:rsidRPr="00D33E69" w:rsidRDefault="00D33E69" w:rsidP="00D33E69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D33E69">
              <w:rPr>
                <w:b/>
                <w:sz w:val="24"/>
                <w:szCs w:val="24"/>
              </w:rPr>
              <w:t>Финансовая система</w:t>
            </w:r>
          </w:p>
        </w:tc>
      </w:tr>
      <w:tr w:rsidR="001814A4" w:rsidTr="00CF3D4B">
        <w:trPr>
          <w:trHeight w:val="2120"/>
        </w:trPr>
        <w:tc>
          <w:tcPr>
            <w:tcW w:w="467" w:type="dxa"/>
          </w:tcPr>
          <w:p w:rsidR="001814A4" w:rsidRPr="00D33E69" w:rsidRDefault="00D33E69" w:rsidP="00B57D2B">
            <w:pPr>
              <w:jc w:val="center"/>
            </w:pPr>
            <w:r w:rsidRPr="00D33E69">
              <w:t>11.</w:t>
            </w:r>
          </w:p>
        </w:tc>
        <w:tc>
          <w:tcPr>
            <w:tcW w:w="1059" w:type="dxa"/>
          </w:tcPr>
          <w:p w:rsidR="001814A4" w:rsidRDefault="001814A4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814A4" w:rsidRDefault="001814A4" w:rsidP="00B57D2B">
            <w:r>
              <w:rPr>
                <w:rStyle w:val="1"/>
              </w:rPr>
              <w:t>1.</w:t>
            </w:r>
            <w:r w:rsidRPr="00650CA1">
              <w:t xml:space="preserve">Познакомить с понятием </w:t>
            </w:r>
            <w:r>
              <w:t>«бюджет».</w:t>
            </w:r>
          </w:p>
          <w:p w:rsidR="001814A4" w:rsidRDefault="001814A4" w:rsidP="00B57D2B">
            <w:r>
              <w:t xml:space="preserve">2.  </w:t>
            </w:r>
            <w:r w:rsidRPr="00A069F1">
              <w:t xml:space="preserve">Формировать умения </w:t>
            </w:r>
            <w:r>
              <w:t xml:space="preserve">самостоятельно </w:t>
            </w:r>
            <w:r w:rsidRPr="00A069F1">
              <w:t xml:space="preserve">планировать </w:t>
            </w:r>
            <w:r>
              <w:t>бюджет.</w:t>
            </w:r>
          </w:p>
          <w:p w:rsidR="001814A4" w:rsidRDefault="001814A4" w:rsidP="00EC7316">
            <w:pPr>
              <w:rPr>
                <w:sz w:val="28"/>
                <w:szCs w:val="28"/>
              </w:rPr>
            </w:pPr>
            <w:r>
              <w:t>3</w:t>
            </w:r>
            <w:r w:rsidRPr="00A069F1">
              <w:t>.</w:t>
            </w:r>
            <w:r>
              <w:t xml:space="preserve"> Закрепить умение ориентироваться в собственных потребностях, выделяя  </w:t>
            </w:r>
            <w:proofErr w:type="gramStart"/>
            <w:r>
              <w:t>главные</w:t>
            </w:r>
            <w:proofErr w:type="gramEnd"/>
            <w:r>
              <w:t xml:space="preserve"> и второстепенные.</w:t>
            </w:r>
          </w:p>
        </w:tc>
        <w:tc>
          <w:tcPr>
            <w:tcW w:w="3827" w:type="dxa"/>
          </w:tcPr>
          <w:p w:rsidR="001814A4" w:rsidRPr="005532DB" w:rsidRDefault="001814A4" w:rsidP="00B57D2B">
            <w:pPr>
              <w:jc w:val="center"/>
              <w:rPr>
                <w:b/>
              </w:rPr>
            </w:pPr>
            <w:r w:rsidRPr="005532DB">
              <w:rPr>
                <w:b/>
              </w:rPr>
              <w:t>Тема 1</w:t>
            </w:r>
            <w:r>
              <w:rPr>
                <w:b/>
              </w:rPr>
              <w:t>1</w:t>
            </w:r>
            <w:r w:rsidRPr="005532DB">
              <w:rPr>
                <w:b/>
              </w:rPr>
              <w:t xml:space="preserve">: </w:t>
            </w:r>
            <w:r>
              <w:rPr>
                <w:b/>
              </w:rPr>
              <w:t>Бюджет. Хочу и могу.</w:t>
            </w:r>
          </w:p>
          <w:p w:rsidR="001814A4" w:rsidRPr="001C4579" w:rsidRDefault="001814A4" w:rsidP="00B57D2B">
            <w:r w:rsidRPr="001C4579">
              <w:t>1. Настрой на занятие.</w:t>
            </w:r>
          </w:p>
          <w:p w:rsidR="001D24D2" w:rsidRDefault="001814A4" w:rsidP="001D24D2">
            <w:r w:rsidRPr="001C4579">
              <w:t>2</w:t>
            </w:r>
            <w:r w:rsidR="001D24D2">
              <w:t xml:space="preserve">. </w:t>
            </w:r>
            <w:r w:rsidR="001D24D2" w:rsidRPr="001D24D2">
              <w:t>Мини-</w:t>
            </w:r>
            <w:r w:rsidR="001D24D2">
              <w:t>лекция: что такое бюджет</w:t>
            </w:r>
          </w:p>
          <w:p w:rsidR="001D24D2" w:rsidRDefault="001D24D2" w:rsidP="001D24D2">
            <w:r>
              <w:t xml:space="preserve">3. </w:t>
            </w:r>
            <w:r w:rsidRPr="001D24D2">
              <w:t>Упражнение «Я выбираю»</w:t>
            </w:r>
            <w:r>
              <w:t xml:space="preserve"> </w:t>
            </w:r>
          </w:p>
          <w:p w:rsidR="001D24D2" w:rsidRDefault="001D24D2" w:rsidP="001D24D2">
            <w:r>
              <w:t>4.</w:t>
            </w:r>
            <w:r w:rsidRPr="001D24D2">
              <w:t xml:space="preserve">Задание «Доходы и расходы» </w:t>
            </w:r>
          </w:p>
          <w:p w:rsidR="001D24D2" w:rsidRDefault="001D24D2" w:rsidP="001D24D2">
            <w:r>
              <w:t>5.</w:t>
            </w:r>
            <w:r w:rsidRPr="001D24D2">
              <w:t>Задание «Мои финансы поют романсы?»</w:t>
            </w:r>
          </w:p>
          <w:p w:rsidR="001D24D2" w:rsidRPr="001D24D2" w:rsidRDefault="001D24D2" w:rsidP="001D24D2">
            <w:r w:rsidRPr="001D24D2">
              <w:t>6. Ролевая игра «Долг»</w:t>
            </w:r>
          </w:p>
          <w:p w:rsidR="001814A4" w:rsidRDefault="001D24D2" w:rsidP="001D24D2">
            <w:r>
              <w:rPr>
                <w:color w:val="000000"/>
              </w:rPr>
              <w:t xml:space="preserve"> </w:t>
            </w:r>
            <w:r>
              <w:t>7. Подведение итогов участниками,  ведущим</w:t>
            </w:r>
          </w:p>
          <w:p w:rsidR="00EC7316" w:rsidRPr="00307A50" w:rsidRDefault="00EC7316" w:rsidP="001D24D2">
            <w:pPr>
              <w:rPr>
                <w:b/>
              </w:rPr>
            </w:pPr>
          </w:p>
        </w:tc>
        <w:tc>
          <w:tcPr>
            <w:tcW w:w="1525" w:type="dxa"/>
          </w:tcPr>
          <w:p w:rsidR="001D24D2" w:rsidRDefault="001D24D2" w:rsidP="001D24D2">
            <w:r w:rsidRPr="001D24D2">
              <w:t>Три листа</w:t>
            </w:r>
            <w:proofErr w:type="gramStart"/>
            <w:r w:rsidRPr="001D24D2">
              <w:t xml:space="preserve"> А</w:t>
            </w:r>
            <w:proofErr w:type="gramEnd"/>
            <w:r w:rsidRPr="001D24D2">
              <w:t xml:space="preserve"> 4 с утверждениями, </w:t>
            </w:r>
            <w:r>
              <w:t>т</w:t>
            </w:r>
            <w:r w:rsidRPr="001D24D2">
              <w:t>етрадь участ</w:t>
            </w:r>
            <w:r w:rsidRPr="001D24D2">
              <w:softHyphen/>
              <w:t>ника</w:t>
            </w:r>
            <w:r>
              <w:t>,</w:t>
            </w:r>
          </w:p>
          <w:p w:rsidR="001814A4" w:rsidRPr="00307A50" w:rsidRDefault="001D24D2" w:rsidP="001D24D2">
            <w:pPr>
              <w:rPr>
                <w:b/>
              </w:rPr>
            </w:pPr>
            <w:r>
              <w:t>к</w:t>
            </w:r>
            <w:r w:rsidRPr="001D24D2">
              <w:t>арточки с заданием</w:t>
            </w:r>
          </w:p>
        </w:tc>
      </w:tr>
      <w:tr w:rsidR="00D33E69" w:rsidTr="00D33E69">
        <w:trPr>
          <w:trHeight w:val="467"/>
        </w:trPr>
        <w:tc>
          <w:tcPr>
            <w:tcW w:w="9571" w:type="dxa"/>
            <w:gridSpan w:val="6"/>
          </w:tcPr>
          <w:p w:rsidR="00D33E69" w:rsidRPr="00D33E69" w:rsidRDefault="00D33E69" w:rsidP="00D33E69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D33E69">
              <w:rPr>
                <w:b/>
                <w:sz w:val="24"/>
                <w:szCs w:val="24"/>
              </w:rPr>
              <w:t>Потребительская сфера</w:t>
            </w:r>
          </w:p>
        </w:tc>
      </w:tr>
      <w:tr w:rsidR="001814A4" w:rsidTr="00CF3D4B">
        <w:trPr>
          <w:trHeight w:val="2100"/>
        </w:trPr>
        <w:tc>
          <w:tcPr>
            <w:tcW w:w="467" w:type="dxa"/>
          </w:tcPr>
          <w:p w:rsidR="001814A4" w:rsidRDefault="00D33E69" w:rsidP="00D33E69">
            <w:pPr>
              <w:jc w:val="center"/>
              <w:rPr>
                <w:sz w:val="28"/>
                <w:szCs w:val="28"/>
              </w:rPr>
            </w:pPr>
            <w:r w:rsidRPr="00D33E69">
              <w:t>12</w:t>
            </w:r>
          </w:p>
        </w:tc>
        <w:tc>
          <w:tcPr>
            <w:tcW w:w="1059" w:type="dxa"/>
          </w:tcPr>
          <w:p w:rsidR="001814A4" w:rsidRDefault="001814A4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A36FD" w:rsidRPr="00FA36FD" w:rsidRDefault="00FA36FD" w:rsidP="00FA36FD">
            <w:r>
              <w:t>1.П</w:t>
            </w:r>
            <w:r w:rsidRPr="00FA36FD">
              <w:t>ознакомить с понятиями «товар», «услуга», «кредит», «рассрочка»;</w:t>
            </w:r>
          </w:p>
          <w:p w:rsidR="00FA36FD" w:rsidRPr="00FA36FD" w:rsidRDefault="00FA36FD" w:rsidP="00FA36FD">
            <w:r>
              <w:t>2. Д</w:t>
            </w:r>
            <w:r w:rsidRPr="00FA36FD">
              <w:t>ать представление о товарах и услугах, как способе удовлетворения потребностей;</w:t>
            </w:r>
          </w:p>
          <w:p w:rsidR="00FA36FD" w:rsidRDefault="00FA36FD" w:rsidP="00FA36FD">
            <w:r>
              <w:t>3. Д</w:t>
            </w:r>
            <w:r w:rsidRPr="00FA36FD">
              <w:t>ать представление о деньгах, как универсальном товаре;</w:t>
            </w:r>
          </w:p>
          <w:p w:rsidR="00FA36FD" w:rsidRDefault="00FA36FD" w:rsidP="00FA36FD">
            <w:r>
              <w:t>4. Д</w:t>
            </w:r>
            <w:r w:rsidRPr="00FA36FD">
              <w:t>ать представление о покупке товаров в кредит и в рассрочку.</w:t>
            </w:r>
          </w:p>
          <w:p w:rsidR="001814A4" w:rsidRDefault="001814A4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814A4" w:rsidRPr="00FA36FD" w:rsidRDefault="001814A4" w:rsidP="001D24D2">
            <w:pPr>
              <w:rPr>
                <w:b/>
              </w:rPr>
            </w:pPr>
            <w:r w:rsidRPr="00FA36FD">
              <w:rPr>
                <w:b/>
              </w:rPr>
              <w:t>Тема 12: Товары и услуги. Как не стать жертвой обмана.</w:t>
            </w:r>
          </w:p>
          <w:p w:rsidR="001814A4" w:rsidRPr="001D24D2" w:rsidRDefault="00EB7218" w:rsidP="00EB7218">
            <w:r>
              <w:t>1.</w:t>
            </w:r>
            <w:r w:rsidR="001D24D2" w:rsidRPr="001D24D2">
              <w:t>Игра-разминка «Иностранец»</w:t>
            </w:r>
          </w:p>
          <w:p w:rsidR="001D24D2" w:rsidRPr="001D24D2" w:rsidRDefault="001D24D2" w:rsidP="001D24D2">
            <w:r>
              <w:t xml:space="preserve">2. </w:t>
            </w:r>
            <w:r w:rsidRPr="001D24D2">
              <w:t xml:space="preserve">Мини-лекция «Что такое товар?» </w:t>
            </w:r>
          </w:p>
          <w:p w:rsidR="001D24D2" w:rsidRPr="001D24D2" w:rsidRDefault="001D24D2" w:rsidP="001D24D2">
            <w:r w:rsidRPr="001D24D2">
              <w:t>3.</w:t>
            </w:r>
            <w:r>
              <w:t xml:space="preserve"> </w:t>
            </w:r>
            <w:r w:rsidRPr="001D24D2">
              <w:t>Беседа «Назначение товаров»</w:t>
            </w:r>
          </w:p>
          <w:p w:rsidR="001D24D2" w:rsidRPr="001D24D2" w:rsidRDefault="001D24D2" w:rsidP="001D24D2">
            <w:r w:rsidRPr="001D24D2">
              <w:t xml:space="preserve"> </w:t>
            </w:r>
            <w:r w:rsidR="00EB7218">
              <w:t xml:space="preserve">4. </w:t>
            </w:r>
            <w:r w:rsidRPr="001D24D2">
              <w:t xml:space="preserve">Беседа «Бесполезная покупка» </w:t>
            </w:r>
          </w:p>
          <w:p w:rsidR="001D24D2" w:rsidRPr="001D24D2" w:rsidRDefault="001D24D2" w:rsidP="001D24D2">
            <w:r w:rsidRPr="001D24D2">
              <w:t>5.</w:t>
            </w:r>
            <w:r>
              <w:t xml:space="preserve"> </w:t>
            </w:r>
            <w:r w:rsidRPr="001D24D2">
              <w:t xml:space="preserve">Задание «Товары и услуги» </w:t>
            </w:r>
          </w:p>
          <w:p w:rsidR="001D24D2" w:rsidRPr="001D24D2" w:rsidRDefault="001D24D2" w:rsidP="001D24D2">
            <w:r w:rsidRPr="001D24D2">
              <w:t>6. Дискуссия «Способы получения денег», «Товар в кредит»</w:t>
            </w:r>
            <w:r w:rsidR="00EB7218">
              <w:t>.</w:t>
            </w:r>
          </w:p>
          <w:p w:rsidR="001D24D2" w:rsidRDefault="001D24D2" w:rsidP="001D24D2">
            <w:r>
              <w:t xml:space="preserve">7. </w:t>
            </w:r>
            <w:r w:rsidRPr="001D24D2">
              <w:t xml:space="preserve">Подведение итогов участниками,  ведущим  </w:t>
            </w:r>
          </w:p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Default="00EC7316" w:rsidP="001D24D2"/>
          <w:p w:rsidR="00EC7316" w:rsidRPr="001D24D2" w:rsidRDefault="00EC7316" w:rsidP="001D24D2"/>
        </w:tc>
        <w:tc>
          <w:tcPr>
            <w:tcW w:w="1525" w:type="dxa"/>
          </w:tcPr>
          <w:p w:rsidR="00EB7218" w:rsidRDefault="00EB7218" w:rsidP="00EB7218">
            <w:r w:rsidRPr="00EB7218">
              <w:t>Тетрадь</w:t>
            </w:r>
          </w:p>
          <w:p w:rsidR="001814A4" w:rsidRPr="005532DB" w:rsidRDefault="00EB7218" w:rsidP="00EB7218">
            <w:pPr>
              <w:rPr>
                <w:b/>
              </w:rPr>
            </w:pPr>
            <w:r w:rsidRPr="00EB7218">
              <w:t>участника</w:t>
            </w:r>
          </w:p>
        </w:tc>
      </w:tr>
      <w:tr w:rsidR="00D33E69" w:rsidTr="00B57D2B">
        <w:trPr>
          <w:trHeight w:val="433"/>
        </w:trPr>
        <w:tc>
          <w:tcPr>
            <w:tcW w:w="9571" w:type="dxa"/>
            <w:gridSpan w:val="6"/>
          </w:tcPr>
          <w:p w:rsidR="00D33E69" w:rsidRPr="00D33E69" w:rsidRDefault="00D33E69" w:rsidP="00D33E69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D33E69">
              <w:rPr>
                <w:b/>
                <w:sz w:val="24"/>
                <w:szCs w:val="24"/>
              </w:rPr>
              <w:lastRenderedPageBreak/>
              <w:t>Досуг</w:t>
            </w:r>
          </w:p>
        </w:tc>
      </w:tr>
      <w:tr w:rsidR="001814A4" w:rsidTr="00FA36FD">
        <w:trPr>
          <w:trHeight w:val="2415"/>
        </w:trPr>
        <w:tc>
          <w:tcPr>
            <w:tcW w:w="467" w:type="dxa"/>
            <w:tcBorders>
              <w:bottom w:val="single" w:sz="4" w:space="0" w:color="auto"/>
            </w:tcBorders>
          </w:tcPr>
          <w:p w:rsidR="001814A4" w:rsidRPr="00D33E69" w:rsidRDefault="00D33E69" w:rsidP="00B57D2B">
            <w:pPr>
              <w:jc w:val="center"/>
            </w:pPr>
            <w:r w:rsidRPr="00D33E69">
              <w:t>13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1814A4" w:rsidRDefault="001814A4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814A4" w:rsidRPr="00A069F1" w:rsidRDefault="001814A4" w:rsidP="00A069F1">
            <w:r>
              <w:rPr>
                <w:rStyle w:val="1"/>
              </w:rPr>
              <w:t>1.</w:t>
            </w:r>
            <w:r w:rsidRPr="00A069F1">
              <w:t>Актуализировать опыт проведения сво</w:t>
            </w:r>
            <w:r w:rsidRPr="00A069F1">
              <w:softHyphen/>
              <w:t>бодного времени.</w:t>
            </w:r>
          </w:p>
          <w:p w:rsidR="001814A4" w:rsidRPr="00A069F1" w:rsidRDefault="001814A4" w:rsidP="00A069F1">
            <w:r w:rsidRPr="00A069F1">
              <w:t>2.Расширить представление о способах про</w:t>
            </w:r>
            <w:r w:rsidRPr="00A069F1">
              <w:softHyphen/>
              <w:t>ведения досуга.</w:t>
            </w:r>
          </w:p>
          <w:p w:rsidR="00903B61" w:rsidRDefault="001814A4" w:rsidP="00EC7316">
            <w:pPr>
              <w:rPr>
                <w:sz w:val="28"/>
                <w:szCs w:val="28"/>
              </w:rPr>
            </w:pPr>
            <w:r w:rsidRPr="00A069F1">
              <w:t>3.Формировать умения планировать и проводить досуг.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A4" w:rsidRDefault="001814A4" w:rsidP="00B57D2B">
            <w:pPr>
              <w:jc w:val="center"/>
              <w:rPr>
                <w:b/>
              </w:rPr>
            </w:pPr>
            <w:r>
              <w:rPr>
                <w:b/>
              </w:rPr>
              <w:t>Тема 13: Досуг. С пользой и удовольствием.</w:t>
            </w:r>
          </w:p>
          <w:p w:rsidR="001814A4" w:rsidRPr="00903B61" w:rsidRDefault="00903B61" w:rsidP="00903B61">
            <w:r>
              <w:t xml:space="preserve">1. </w:t>
            </w:r>
            <w:r w:rsidRPr="00903B61">
              <w:t>Разминка «Поменяйтесь местами те, кто»</w:t>
            </w:r>
          </w:p>
          <w:p w:rsidR="00903B61" w:rsidRPr="00903B61" w:rsidRDefault="00903B61" w:rsidP="00903B61">
            <w:r>
              <w:t xml:space="preserve">2. </w:t>
            </w:r>
            <w:r w:rsidRPr="00903B61">
              <w:t xml:space="preserve">Задание «Делу - время» </w:t>
            </w:r>
          </w:p>
          <w:p w:rsidR="00903B61" w:rsidRDefault="00903B61" w:rsidP="00903B61">
            <w:r>
              <w:t xml:space="preserve">3. Упражнение «Радости жизни» </w:t>
            </w:r>
          </w:p>
          <w:p w:rsidR="00903B61" w:rsidRDefault="00903B61" w:rsidP="00903B61">
            <w:r>
              <w:t>4. Беседа «Досуг, который мы вы</w:t>
            </w:r>
            <w:r>
              <w:softHyphen/>
              <w:t>бираем»</w:t>
            </w:r>
          </w:p>
          <w:p w:rsidR="00903B61" w:rsidRDefault="00903B61" w:rsidP="00903B61">
            <w:r>
              <w:t>5. Игра - Задание «Мой досуг»</w:t>
            </w:r>
          </w:p>
          <w:p w:rsidR="00903B61" w:rsidRPr="00903B61" w:rsidRDefault="00903B61" w:rsidP="00903B61">
            <w:r>
              <w:t xml:space="preserve"> 6. </w:t>
            </w:r>
            <w:r w:rsidRPr="001D24D2">
              <w:t xml:space="preserve">Подведение итогов участниками,  ведущим  </w:t>
            </w:r>
          </w:p>
          <w:p w:rsidR="001814A4" w:rsidRPr="005532DB" w:rsidRDefault="001814A4" w:rsidP="00B57D2B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A4" w:rsidRPr="005532DB" w:rsidRDefault="00903B61" w:rsidP="00903B61">
            <w:pPr>
              <w:rPr>
                <w:b/>
              </w:rPr>
            </w:pPr>
            <w:r w:rsidRPr="00903B61">
              <w:t>Ватман, маркеры, фломастеры</w:t>
            </w:r>
          </w:p>
        </w:tc>
      </w:tr>
      <w:tr w:rsidR="00FA36FD" w:rsidTr="00FA36FD">
        <w:trPr>
          <w:trHeight w:val="217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FA36FD" w:rsidRPr="00D33E69" w:rsidRDefault="00FA36FD" w:rsidP="00B57D2B">
            <w:pPr>
              <w:jc w:val="center"/>
            </w:pPr>
            <w:r>
              <w:t>14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FA36FD" w:rsidRDefault="00FA36FD" w:rsidP="00B57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6FD" w:rsidRDefault="00FA36FD" w:rsidP="00A069F1">
            <w:pPr>
              <w:rPr>
                <w:rStyle w:val="1"/>
              </w:rPr>
            </w:pPr>
            <w:r>
              <w:t>1.</w:t>
            </w:r>
            <w:r w:rsidRPr="00D33E69">
              <w:t>Обобщить пройденный материал, сформировать у участников целост</w:t>
            </w:r>
            <w:r w:rsidRPr="00D33E69">
              <w:softHyphen/>
              <w:t>ную картину взаимодействия с окру</w:t>
            </w:r>
            <w:r w:rsidRPr="00D33E69">
              <w:softHyphen/>
              <w:t>жающи</w:t>
            </w:r>
            <w:r>
              <w:t>м миром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FD" w:rsidRPr="00093672" w:rsidRDefault="00FA36FD" w:rsidP="00093672">
            <w:pPr>
              <w:jc w:val="center"/>
              <w:rPr>
                <w:b/>
              </w:rPr>
            </w:pPr>
            <w:r w:rsidRPr="00093672">
              <w:rPr>
                <w:b/>
              </w:rPr>
              <w:t>Тема 14: Заключительное занятие:</w:t>
            </w:r>
          </w:p>
          <w:p w:rsidR="00FA36FD" w:rsidRPr="00093672" w:rsidRDefault="00FA36FD" w:rsidP="00093672">
            <w:pPr>
              <w:jc w:val="center"/>
              <w:rPr>
                <w:b/>
              </w:rPr>
            </w:pPr>
            <w:r w:rsidRPr="00093672">
              <w:rPr>
                <w:b/>
              </w:rPr>
              <w:t>Мир, в котором я живу</w:t>
            </w:r>
          </w:p>
          <w:p w:rsidR="00FA36FD" w:rsidRPr="00093672" w:rsidRDefault="00FA36FD" w:rsidP="00093672">
            <w:pPr>
              <w:jc w:val="center"/>
              <w:rPr>
                <w:b/>
              </w:rPr>
            </w:pPr>
          </w:p>
          <w:p w:rsidR="00093672" w:rsidRDefault="00093672" w:rsidP="00093672">
            <w:r>
              <w:t>1.</w:t>
            </w:r>
            <w:r w:rsidRPr="00093672">
              <w:t>Обобщение пройденного материала</w:t>
            </w:r>
            <w:r>
              <w:t>.</w:t>
            </w:r>
            <w:r w:rsidRPr="00093672">
              <w:t xml:space="preserve"> </w:t>
            </w:r>
          </w:p>
          <w:p w:rsidR="00093672" w:rsidRDefault="00093672" w:rsidP="00093672">
            <w:r w:rsidRPr="00093672">
              <w:t xml:space="preserve"> </w:t>
            </w:r>
            <w:r>
              <w:t xml:space="preserve">2. </w:t>
            </w:r>
            <w:proofErr w:type="gramStart"/>
            <w:r>
              <w:t>Дискуссия</w:t>
            </w:r>
            <w:proofErr w:type="gramEnd"/>
            <w:r w:rsidR="00332C28">
              <w:t xml:space="preserve"> - какая информация оказалась полезной, востребованной.</w:t>
            </w:r>
          </w:p>
          <w:p w:rsidR="00332C28" w:rsidRDefault="00332C28" w:rsidP="00093672">
            <w:r>
              <w:t xml:space="preserve">3. Составление совместного </w:t>
            </w:r>
            <w:proofErr w:type="gramStart"/>
            <w:r>
              <w:t>коллажа</w:t>
            </w:r>
            <w:proofErr w:type="gramEnd"/>
            <w:r>
              <w:t xml:space="preserve"> «Каким я вижу себя в будущем»</w:t>
            </w:r>
          </w:p>
          <w:p w:rsidR="00332C28" w:rsidRPr="00903B61" w:rsidRDefault="00332C28" w:rsidP="00332C28">
            <w:r>
              <w:t xml:space="preserve">4. </w:t>
            </w:r>
            <w:r w:rsidRPr="001D24D2">
              <w:t>Подведение итогов участниками,  ведущим</w:t>
            </w:r>
            <w:r>
              <w:t xml:space="preserve">. </w:t>
            </w:r>
            <w:r w:rsidRPr="001D24D2">
              <w:t xml:space="preserve">  </w:t>
            </w:r>
          </w:p>
          <w:p w:rsidR="00FA36FD" w:rsidRDefault="00FA36FD" w:rsidP="00B57D2B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FD" w:rsidRPr="00903B61" w:rsidRDefault="00093672" w:rsidP="00093672">
            <w:r>
              <w:t>Ватман, фломастеры, коллективный коллаж</w:t>
            </w:r>
          </w:p>
        </w:tc>
      </w:tr>
    </w:tbl>
    <w:p w:rsidR="00903B61" w:rsidRDefault="00903B61" w:rsidP="007D2A21">
      <w:pPr>
        <w:tabs>
          <w:tab w:val="left" w:pos="3920"/>
        </w:tabs>
        <w:rPr>
          <w:sz w:val="28"/>
          <w:szCs w:val="28"/>
        </w:rPr>
      </w:pPr>
    </w:p>
    <w:p w:rsidR="00903B61" w:rsidRPr="00903B61" w:rsidRDefault="00903B61" w:rsidP="00903B61">
      <w:pPr>
        <w:rPr>
          <w:sz w:val="28"/>
          <w:szCs w:val="28"/>
        </w:rPr>
      </w:pPr>
    </w:p>
    <w:p w:rsidR="00903B61" w:rsidRDefault="00903B61" w:rsidP="00903B61">
      <w:pPr>
        <w:rPr>
          <w:sz w:val="28"/>
          <w:szCs w:val="28"/>
        </w:rPr>
      </w:pPr>
    </w:p>
    <w:p w:rsidR="00903B61" w:rsidRPr="00903B61" w:rsidRDefault="00903B61" w:rsidP="00903B61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75A6" w:rsidRPr="00903B61" w:rsidRDefault="000E75A6" w:rsidP="00903B61">
      <w:pPr>
        <w:tabs>
          <w:tab w:val="left" w:pos="5280"/>
        </w:tabs>
        <w:rPr>
          <w:sz w:val="28"/>
          <w:szCs w:val="28"/>
        </w:rPr>
      </w:pPr>
    </w:p>
    <w:sectPr w:rsidR="000E75A6" w:rsidRPr="00903B61" w:rsidSect="00903B6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2B" w:rsidRDefault="00B57D2B" w:rsidP="00A304AE">
      <w:pPr>
        <w:spacing w:after="0" w:line="240" w:lineRule="auto"/>
      </w:pPr>
      <w:r>
        <w:separator/>
      </w:r>
    </w:p>
  </w:endnote>
  <w:endnote w:type="continuationSeparator" w:id="0">
    <w:p w:rsidR="00B57D2B" w:rsidRDefault="00B57D2B" w:rsidP="00A3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2B" w:rsidRDefault="00B57D2B" w:rsidP="00A304AE">
      <w:pPr>
        <w:spacing w:after="0" w:line="240" w:lineRule="auto"/>
      </w:pPr>
      <w:r>
        <w:separator/>
      </w:r>
    </w:p>
  </w:footnote>
  <w:footnote w:type="continuationSeparator" w:id="0">
    <w:p w:rsidR="00B57D2B" w:rsidRDefault="00B57D2B" w:rsidP="00A3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69B"/>
    <w:multiLevelType w:val="multilevel"/>
    <w:tmpl w:val="D90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213"/>
    <w:multiLevelType w:val="hybridMultilevel"/>
    <w:tmpl w:val="0A80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B6E"/>
    <w:multiLevelType w:val="multilevel"/>
    <w:tmpl w:val="5D12E9F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D01C3"/>
    <w:multiLevelType w:val="hybridMultilevel"/>
    <w:tmpl w:val="674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558"/>
    <w:multiLevelType w:val="hybridMultilevel"/>
    <w:tmpl w:val="F822B3F6"/>
    <w:lvl w:ilvl="0" w:tplc="667E797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4DFD"/>
    <w:multiLevelType w:val="hybridMultilevel"/>
    <w:tmpl w:val="518CFD36"/>
    <w:lvl w:ilvl="0" w:tplc="9B7A4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24D"/>
    <w:multiLevelType w:val="hybridMultilevel"/>
    <w:tmpl w:val="1A7EC93A"/>
    <w:lvl w:ilvl="0" w:tplc="7A9E8FB2">
      <w:start w:val="1"/>
      <w:numFmt w:val="decimal"/>
      <w:lvlText w:val="%1."/>
      <w:lvlJc w:val="left"/>
      <w:pPr>
        <w:ind w:left="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11367532"/>
    <w:multiLevelType w:val="hybridMultilevel"/>
    <w:tmpl w:val="C790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23861"/>
    <w:multiLevelType w:val="hybridMultilevel"/>
    <w:tmpl w:val="6442AACC"/>
    <w:lvl w:ilvl="0" w:tplc="E634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3ACC"/>
    <w:multiLevelType w:val="hybridMultilevel"/>
    <w:tmpl w:val="383C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B67F4"/>
    <w:multiLevelType w:val="hybridMultilevel"/>
    <w:tmpl w:val="B1941B24"/>
    <w:lvl w:ilvl="0" w:tplc="DB04C6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16EC0428"/>
    <w:multiLevelType w:val="hybridMultilevel"/>
    <w:tmpl w:val="C0FAAFF6"/>
    <w:lvl w:ilvl="0" w:tplc="FA064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77C37"/>
    <w:multiLevelType w:val="hybridMultilevel"/>
    <w:tmpl w:val="DB22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84FF8"/>
    <w:multiLevelType w:val="multilevel"/>
    <w:tmpl w:val="5F3025AE"/>
    <w:lvl w:ilvl="0">
      <w:start w:val="1"/>
      <w:numFmt w:val="upperLetter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876285"/>
    <w:multiLevelType w:val="hybridMultilevel"/>
    <w:tmpl w:val="674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13E3"/>
    <w:multiLevelType w:val="hybridMultilevel"/>
    <w:tmpl w:val="92B2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B3CD1"/>
    <w:multiLevelType w:val="hybridMultilevel"/>
    <w:tmpl w:val="620A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F0CF9"/>
    <w:multiLevelType w:val="hybridMultilevel"/>
    <w:tmpl w:val="C0063794"/>
    <w:lvl w:ilvl="0" w:tplc="F4C00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105A73"/>
    <w:multiLevelType w:val="multilevel"/>
    <w:tmpl w:val="6308844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2A42C1"/>
    <w:multiLevelType w:val="hybridMultilevel"/>
    <w:tmpl w:val="0A80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A2827"/>
    <w:multiLevelType w:val="hybridMultilevel"/>
    <w:tmpl w:val="76AE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E6EB2"/>
    <w:multiLevelType w:val="hybridMultilevel"/>
    <w:tmpl w:val="0082C32C"/>
    <w:lvl w:ilvl="0" w:tplc="1F86E112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5189C"/>
    <w:multiLevelType w:val="hybridMultilevel"/>
    <w:tmpl w:val="D80E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F3952"/>
    <w:multiLevelType w:val="hybridMultilevel"/>
    <w:tmpl w:val="D09CA8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55958"/>
    <w:multiLevelType w:val="hybridMultilevel"/>
    <w:tmpl w:val="3A8E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434DF"/>
    <w:multiLevelType w:val="hybridMultilevel"/>
    <w:tmpl w:val="DCAE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05C0C"/>
    <w:multiLevelType w:val="hybridMultilevel"/>
    <w:tmpl w:val="BCB4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87D9C"/>
    <w:multiLevelType w:val="multilevel"/>
    <w:tmpl w:val="519668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5F1A1B"/>
    <w:multiLevelType w:val="hybridMultilevel"/>
    <w:tmpl w:val="50CC3684"/>
    <w:lvl w:ilvl="0" w:tplc="AD984556">
      <w:start w:val="1"/>
      <w:numFmt w:val="decimal"/>
      <w:lvlText w:val="%1."/>
      <w:lvlJc w:val="left"/>
      <w:pPr>
        <w:ind w:left="0" w:hanging="360"/>
      </w:pPr>
      <w:rPr>
        <w:rFonts w:ascii="Verdana" w:eastAsia="Verdana" w:hAnsi="Verdana" w:cs="Verdan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5C544ED6"/>
    <w:multiLevelType w:val="hybridMultilevel"/>
    <w:tmpl w:val="C1E62FAE"/>
    <w:lvl w:ilvl="0" w:tplc="9B2A17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F5F0051"/>
    <w:multiLevelType w:val="hybridMultilevel"/>
    <w:tmpl w:val="B1941B24"/>
    <w:lvl w:ilvl="0" w:tplc="DB04C6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6E044D5B"/>
    <w:multiLevelType w:val="hybridMultilevel"/>
    <w:tmpl w:val="D8E0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420DB"/>
    <w:multiLevelType w:val="hybridMultilevel"/>
    <w:tmpl w:val="AEAC9B64"/>
    <w:lvl w:ilvl="0" w:tplc="F59ADB2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>
    <w:nsid w:val="7D98052A"/>
    <w:multiLevelType w:val="hybridMultilevel"/>
    <w:tmpl w:val="782CBC5E"/>
    <w:lvl w:ilvl="0" w:tplc="A83236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8"/>
  </w:num>
  <w:num w:numId="4">
    <w:abstractNumId w:val="5"/>
  </w:num>
  <w:num w:numId="5">
    <w:abstractNumId w:val="33"/>
  </w:num>
  <w:num w:numId="6">
    <w:abstractNumId w:val="24"/>
  </w:num>
  <w:num w:numId="7">
    <w:abstractNumId w:val="12"/>
  </w:num>
  <w:num w:numId="8">
    <w:abstractNumId w:val="4"/>
  </w:num>
  <w:num w:numId="9">
    <w:abstractNumId w:val="15"/>
  </w:num>
  <w:num w:numId="10">
    <w:abstractNumId w:val="23"/>
  </w:num>
  <w:num w:numId="11">
    <w:abstractNumId w:val="21"/>
  </w:num>
  <w:num w:numId="12">
    <w:abstractNumId w:val="9"/>
  </w:num>
  <w:num w:numId="13">
    <w:abstractNumId w:val="16"/>
  </w:num>
  <w:num w:numId="14">
    <w:abstractNumId w:val="6"/>
  </w:num>
  <w:num w:numId="15">
    <w:abstractNumId w:val="8"/>
  </w:num>
  <w:num w:numId="16">
    <w:abstractNumId w:val="3"/>
  </w:num>
  <w:num w:numId="17">
    <w:abstractNumId w:val="27"/>
  </w:num>
  <w:num w:numId="18">
    <w:abstractNumId w:val="14"/>
  </w:num>
  <w:num w:numId="19">
    <w:abstractNumId w:val="1"/>
  </w:num>
  <w:num w:numId="20">
    <w:abstractNumId w:val="18"/>
  </w:num>
  <w:num w:numId="21">
    <w:abstractNumId w:val="19"/>
  </w:num>
  <w:num w:numId="22">
    <w:abstractNumId w:val="31"/>
  </w:num>
  <w:num w:numId="23">
    <w:abstractNumId w:val="7"/>
  </w:num>
  <w:num w:numId="24">
    <w:abstractNumId w:val="22"/>
  </w:num>
  <w:num w:numId="25">
    <w:abstractNumId w:val="2"/>
  </w:num>
  <w:num w:numId="26">
    <w:abstractNumId w:val="25"/>
  </w:num>
  <w:num w:numId="27">
    <w:abstractNumId w:val="10"/>
  </w:num>
  <w:num w:numId="28">
    <w:abstractNumId w:val="13"/>
  </w:num>
  <w:num w:numId="29">
    <w:abstractNumId w:val="30"/>
  </w:num>
  <w:num w:numId="30">
    <w:abstractNumId w:val="32"/>
  </w:num>
  <w:num w:numId="31">
    <w:abstractNumId w:val="20"/>
  </w:num>
  <w:num w:numId="32">
    <w:abstractNumId w:val="26"/>
  </w:num>
  <w:num w:numId="33">
    <w:abstractNumId w:val="1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4AE"/>
    <w:rsid w:val="00034FAE"/>
    <w:rsid w:val="0006472B"/>
    <w:rsid w:val="00093672"/>
    <w:rsid w:val="000E3A3B"/>
    <w:rsid w:val="000E75A6"/>
    <w:rsid w:val="00175DD0"/>
    <w:rsid w:val="001814A4"/>
    <w:rsid w:val="001D24D2"/>
    <w:rsid w:val="0022192F"/>
    <w:rsid w:val="002336B0"/>
    <w:rsid w:val="00246403"/>
    <w:rsid w:val="00284060"/>
    <w:rsid w:val="002B078E"/>
    <w:rsid w:val="002D526A"/>
    <w:rsid w:val="002E2C24"/>
    <w:rsid w:val="002F2449"/>
    <w:rsid w:val="00311B9E"/>
    <w:rsid w:val="00312FA9"/>
    <w:rsid w:val="00332C28"/>
    <w:rsid w:val="003C76B3"/>
    <w:rsid w:val="00402945"/>
    <w:rsid w:val="004239AC"/>
    <w:rsid w:val="004A4A17"/>
    <w:rsid w:val="004E589F"/>
    <w:rsid w:val="00520D70"/>
    <w:rsid w:val="005D1A6E"/>
    <w:rsid w:val="00650CA1"/>
    <w:rsid w:val="00661015"/>
    <w:rsid w:val="0068227A"/>
    <w:rsid w:val="006E3FE3"/>
    <w:rsid w:val="006E4B9A"/>
    <w:rsid w:val="007D2A21"/>
    <w:rsid w:val="00816E89"/>
    <w:rsid w:val="008759A2"/>
    <w:rsid w:val="008A254C"/>
    <w:rsid w:val="008A5877"/>
    <w:rsid w:val="00903B61"/>
    <w:rsid w:val="00922D5D"/>
    <w:rsid w:val="0095178D"/>
    <w:rsid w:val="009D30E4"/>
    <w:rsid w:val="009D7C5E"/>
    <w:rsid w:val="00A069F1"/>
    <w:rsid w:val="00A304AE"/>
    <w:rsid w:val="00A33EC0"/>
    <w:rsid w:val="00A44717"/>
    <w:rsid w:val="00A70FAE"/>
    <w:rsid w:val="00AB15CE"/>
    <w:rsid w:val="00B27B7D"/>
    <w:rsid w:val="00B57D2B"/>
    <w:rsid w:val="00B83D22"/>
    <w:rsid w:val="00BE25F4"/>
    <w:rsid w:val="00C02815"/>
    <w:rsid w:val="00C13D73"/>
    <w:rsid w:val="00CA43CA"/>
    <w:rsid w:val="00CF3D4B"/>
    <w:rsid w:val="00D013B2"/>
    <w:rsid w:val="00D33E69"/>
    <w:rsid w:val="00D341F1"/>
    <w:rsid w:val="00D62F0A"/>
    <w:rsid w:val="00D81ABF"/>
    <w:rsid w:val="00DA5CE5"/>
    <w:rsid w:val="00DB2617"/>
    <w:rsid w:val="00EB7218"/>
    <w:rsid w:val="00EC202F"/>
    <w:rsid w:val="00EC68A8"/>
    <w:rsid w:val="00EC7316"/>
    <w:rsid w:val="00F56645"/>
    <w:rsid w:val="00F85E37"/>
    <w:rsid w:val="00F93B4B"/>
    <w:rsid w:val="00FA36FD"/>
    <w:rsid w:val="00FA50E3"/>
    <w:rsid w:val="00FD08F0"/>
    <w:rsid w:val="00FE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E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15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4AE"/>
  </w:style>
  <w:style w:type="paragraph" w:styleId="a5">
    <w:name w:val="footer"/>
    <w:basedOn w:val="a"/>
    <w:link w:val="a6"/>
    <w:uiPriority w:val="99"/>
    <w:semiHidden/>
    <w:unhideWhenUsed/>
    <w:rsid w:val="00A3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04AE"/>
  </w:style>
  <w:style w:type="table" w:styleId="a7">
    <w:name w:val="Table Grid"/>
    <w:basedOn w:val="a1"/>
    <w:rsid w:val="000E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2D5D"/>
  </w:style>
  <w:style w:type="paragraph" w:customStyle="1" w:styleId="c9">
    <w:name w:val="c9"/>
    <w:basedOn w:val="a"/>
    <w:rsid w:val="009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D5D"/>
  </w:style>
  <w:style w:type="character" w:customStyle="1" w:styleId="60">
    <w:name w:val="Заголовок 6 Знак"/>
    <w:basedOn w:val="a0"/>
    <w:link w:val="6"/>
    <w:uiPriority w:val="9"/>
    <w:semiHidden/>
    <w:rsid w:val="00661015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12pt0pt">
    <w:name w:val="Основной текст + 12 pt;Полужирный;Интервал 0 pt"/>
    <w:basedOn w:val="a0"/>
    <w:rsid w:val="0028406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paragraph" w:styleId="a8">
    <w:name w:val="List Paragraph"/>
    <w:basedOn w:val="a"/>
    <w:uiPriority w:val="34"/>
    <w:qFormat/>
    <w:rsid w:val="00284060"/>
    <w:pPr>
      <w:ind w:left="720"/>
      <w:contextualSpacing/>
    </w:pPr>
  </w:style>
  <w:style w:type="character" w:customStyle="1" w:styleId="a9">
    <w:name w:val="Основной текст_"/>
    <w:basedOn w:val="a0"/>
    <w:link w:val="4"/>
    <w:rsid w:val="00C13D73"/>
    <w:rPr>
      <w:rFonts w:ascii="Verdana" w:eastAsia="Verdana" w:hAnsi="Verdana" w:cs="Verdana"/>
      <w:spacing w:val="1"/>
      <w:sz w:val="20"/>
      <w:szCs w:val="20"/>
      <w:shd w:val="clear" w:color="auto" w:fill="FFFFFF"/>
    </w:rPr>
  </w:style>
  <w:style w:type="character" w:customStyle="1" w:styleId="1">
    <w:name w:val="Основной текст1"/>
    <w:basedOn w:val="a9"/>
    <w:rsid w:val="00C13D73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9"/>
    <w:rsid w:val="00C13D73"/>
    <w:pPr>
      <w:widowControl w:val="0"/>
      <w:shd w:val="clear" w:color="auto" w:fill="FFFFFF"/>
      <w:spacing w:before="240" w:after="0" w:line="269" w:lineRule="exact"/>
      <w:ind w:hanging="540"/>
      <w:jc w:val="both"/>
    </w:pPr>
    <w:rPr>
      <w:rFonts w:ascii="Verdana" w:eastAsia="Verdana" w:hAnsi="Verdana" w:cs="Verdana"/>
      <w:spacing w:val="1"/>
      <w:sz w:val="20"/>
      <w:szCs w:val="20"/>
    </w:rPr>
  </w:style>
  <w:style w:type="character" w:customStyle="1" w:styleId="aa">
    <w:name w:val="Подпись к картинке_"/>
    <w:basedOn w:val="a0"/>
    <w:link w:val="ab"/>
    <w:rsid w:val="008A5877"/>
    <w:rPr>
      <w:rFonts w:ascii="Arial Narrow" w:eastAsia="Arial Narrow" w:hAnsi="Arial Narrow" w:cs="Arial Narrow"/>
      <w:spacing w:val="5"/>
      <w:sz w:val="12"/>
      <w:szCs w:val="12"/>
      <w:shd w:val="clear" w:color="auto" w:fill="FFFFFF"/>
      <w:lang w:val="en-US"/>
    </w:rPr>
  </w:style>
  <w:style w:type="paragraph" w:customStyle="1" w:styleId="3">
    <w:name w:val="Основной текст3"/>
    <w:basedOn w:val="a"/>
    <w:rsid w:val="008A5877"/>
    <w:pPr>
      <w:widowControl w:val="0"/>
      <w:shd w:val="clear" w:color="auto" w:fill="FFFFFF"/>
      <w:spacing w:before="720" w:after="0" w:line="298" w:lineRule="exact"/>
      <w:ind w:hanging="380"/>
      <w:jc w:val="both"/>
    </w:pPr>
    <w:rPr>
      <w:rFonts w:ascii="Verdana" w:eastAsia="Verdana" w:hAnsi="Verdana" w:cs="Verdana"/>
      <w:color w:val="000000"/>
      <w:spacing w:val="2"/>
      <w:sz w:val="19"/>
      <w:szCs w:val="19"/>
      <w:lang w:eastAsia="ru-RU"/>
    </w:rPr>
  </w:style>
  <w:style w:type="paragraph" w:customStyle="1" w:styleId="ab">
    <w:name w:val="Подпись к картинке"/>
    <w:basedOn w:val="a"/>
    <w:link w:val="aa"/>
    <w:rsid w:val="008A5877"/>
    <w:pPr>
      <w:widowControl w:val="0"/>
      <w:shd w:val="clear" w:color="auto" w:fill="FFFFFF"/>
      <w:spacing w:after="0" w:line="173" w:lineRule="exact"/>
      <w:jc w:val="both"/>
    </w:pPr>
    <w:rPr>
      <w:rFonts w:ascii="Arial Narrow" w:eastAsia="Arial Narrow" w:hAnsi="Arial Narrow" w:cs="Arial Narrow"/>
      <w:spacing w:val="5"/>
      <w:sz w:val="12"/>
      <w:szCs w:val="12"/>
      <w:lang w:val="en-US"/>
    </w:rPr>
  </w:style>
  <w:style w:type="character" w:customStyle="1" w:styleId="13pt0pt">
    <w:name w:val="Основной текст + 13 pt;Не полужирный;Интервал 0 pt"/>
    <w:basedOn w:val="a9"/>
    <w:rsid w:val="00D81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2084-1A74-4673-BB5E-FA2F4DB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2017-10-30T15:00:00Z</cp:lastPrinted>
  <dcterms:created xsi:type="dcterms:W3CDTF">2017-10-29T09:34:00Z</dcterms:created>
  <dcterms:modified xsi:type="dcterms:W3CDTF">2017-11-15T11:14:00Z</dcterms:modified>
</cp:coreProperties>
</file>