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9E" w:rsidRDefault="00902F21" w:rsidP="00902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F21">
        <w:rPr>
          <w:rFonts w:ascii="Times New Roman" w:hAnsi="Times New Roman" w:cs="Times New Roman"/>
          <w:sz w:val="28"/>
          <w:szCs w:val="28"/>
        </w:rPr>
        <w:t xml:space="preserve">По итогам курсов </w:t>
      </w:r>
    </w:p>
    <w:p w:rsidR="00632B9E" w:rsidRDefault="00C92F8F" w:rsidP="00902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21">
        <w:rPr>
          <w:rFonts w:ascii="Times New Roman" w:hAnsi="Times New Roman" w:cs="Times New Roman"/>
          <w:b/>
          <w:sz w:val="28"/>
          <w:szCs w:val="28"/>
        </w:rPr>
        <w:t>«Реабилитация, социальная и образовательная инклюзия людей с нарушениями в развитии»</w:t>
      </w:r>
    </w:p>
    <w:p w:rsidR="00AE1944" w:rsidRPr="00902F21" w:rsidRDefault="00902F21" w:rsidP="00902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21">
        <w:rPr>
          <w:rFonts w:ascii="Times New Roman" w:hAnsi="Times New Roman" w:cs="Times New Roman"/>
          <w:sz w:val="28"/>
          <w:szCs w:val="28"/>
        </w:rPr>
        <w:t>в Санкт-Петербургском государственном бюджетном учреждении «Городской информационно-методический центр «Семья» с</w:t>
      </w:r>
      <w:r w:rsidR="00632B9E">
        <w:rPr>
          <w:rFonts w:ascii="Times New Roman" w:hAnsi="Times New Roman" w:cs="Times New Roman"/>
          <w:sz w:val="28"/>
          <w:szCs w:val="28"/>
        </w:rPr>
        <w:t>о</w:t>
      </w:r>
      <w:r w:rsidRPr="00902F21">
        <w:rPr>
          <w:rFonts w:ascii="Times New Roman" w:hAnsi="Times New Roman" w:cs="Times New Roman"/>
          <w:sz w:val="28"/>
          <w:szCs w:val="28"/>
        </w:rPr>
        <w:t xml:space="preserve"> 02.03.2016 года.</w:t>
      </w:r>
    </w:p>
    <w:p w:rsidR="00C92F8F" w:rsidRDefault="00C92F8F" w:rsidP="00C92F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F8F" w:rsidRDefault="00C92F8F" w:rsidP="00C9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F21">
        <w:rPr>
          <w:rFonts w:ascii="Times New Roman" w:hAnsi="Times New Roman" w:cs="Times New Roman"/>
          <w:sz w:val="28"/>
          <w:szCs w:val="28"/>
        </w:rPr>
        <w:t>И</w:t>
      </w:r>
      <w:r w:rsidR="009B3215">
        <w:rPr>
          <w:rFonts w:ascii="Times New Roman" w:hAnsi="Times New Roman" w:cs="Times New Roman"/>
          <w:sz w:val="28"/>
          <w:szCs w:val="28"/>
        </w:rPr>
        <w:t xml:space="preserve">нтересной и полезной для меня в плане моей профессиональной деятельности учителя-логопеда </w:t>
      </w:r>
      <w:r w:rsidR="00902F21">
        <w:rPr>
          <w:rFonts w:ascii="Times New Roman" w:hAnsi="Times New Roman" w:cs="Times New Roman"/>
          <w:sz w:val="28"/>
          <w:szCs w:val="28"/>
        </w:rPr>
        <w:t>стала</w:t>
      </w:r>
      <w:r w:rsidR="009B3215">
        <w:rPr>
          <w:rFonts w:ascii="Times New Roman" w:hAnsi="Times New Roman" w:cs="Times New Roman"/>
          <w:sz w:val="28"/>
          <w:szCs w:val="28"/>
        </w:rPr>
        <w:t xml:space="preserve"> тема «Альтернативная коммуникация».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2F21">
        <w:rPr>
          <w:rFonts w:ascii="Times New Roman" w:hAnsi="Times New Roman" w:cs="Times New Roman"/>
          <w:sz w:val="28"/>
          <w:szCs w:val="28"/>
        </w:rPr>
        <w:t>рамках курсов</w:t>
      </w:r>
      <w:r>
        <w:rPr>
          <w:rFonts w:ascii="Times New Roman" w:hAnsi="Times New Roman" w:cs="Times New Roman"/>
          <w:sz w:val="28"/>
          <w:szCs w:val="28"/>
        </w:rPr>
        <w:t xml:space="preserve"> состоялась конференция по «Альтернативной </w:t>
      </w:r>
      <w:r w:rsidR="00902F21">
        <w:rPr>
          <w:rFonts w:ascii="Times New Roman" w:hAnsi="Times New Roman" w:cs="Times New Roman"/>
          <w:sz w:val="28"/>
          <w:szCs w:val="28"/>
        </w:rPr>
        <w:t xml:space="preserve">и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коммуникации» совместно с </w:t>
      </w:r>
      <w:r w:rsidR="00902F21">
        <w:rPr>
          <w:rFonts w:ascii="Times New Roman" w:hAnsi="Times New Roman" w:cs="Times New Roman"/>
          <w:sz w:val="28"/>
          <w:szCs w:val="28"/>
        </w:rPr>
        <w:t>Частным образовательным учреждением дополнительного профессионального образования «</w:t>
      </w:r>
      <w:r>
        <w:rPr>
          <w:rFonts w:ascii="Times New Roman" w:hAnsi="Times New Roman" w:cs="Times New Roman"/>
          <w:sz w:val="28"/>
          <w:szCs w:val="28"/>
        </w:rPr>
        <w:t>Социальной школой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Мне бы хотелось поделиться полезной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информацией по поводу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навыкам общения детей, не имеющих возможности выражать свои эмоции, желания с помощью словесных (вербальных) средств коммуникации. Существует несколько вариантов обучения коммуникации: жесты, </w:t>
      </w:r>
      <w:r w:rsidR="00EB726C">
        <w:rPr>
          <w:rFonts w:ascii="Times New Roman" w:hAnsi="Times New Roman" w:cs="Times New Roman"/>
          <w:sz w:val="28"/>
          <w:szCs w:val="28"/>
        </w:rPr>
        <w:t xml:space="preserve">пиктограммы, картинки </w:t>
      </w:r>
      <w:proofErr w:type="spellStart"/>
      <w:r w:rsidR="00EB726C">
        <w:rPr>
          <w:rFonts w:ascii="Times New Roman" w:hAnsi="Times New Roman" w:cs="Times New Roman"/>
          <w:sz w:val="28"/>
          <w:szCs w:val="28"/>
        </w:rPr>
        <w:t>Блисса</w:t>
      </w:r>
      <w:proofErr w:type="spellEnd"/>
      <w:r w:rsidR="00EB726C">
        <w:rPr>
          <w:rFonts w:ascii="Times New Roman" w:hAnsi="Times New Roman" w:cs="Times New Roman"/>
          <w:sz w:val="28"/>
          <w:szCs w:val="28"/>
        </w:rPr>
        <w:t xml:space="preserve">, письмо и т.д. Методы альтернативной коммуникации можно и нужно начинать использовать с детьми, имеющими нарушения в развитии (с синдромом Дауна, с расстройствами </w:t>
      </w:r>
      <w:proofErr w:type="spellStart"/>
      <w:r w:rsidR="00EB726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EB726C">
        <w:rPr>
          <w:rFonts w:ascii="Times New Roman" w:hAnsi="Times New Roman" w:cs="Times New Roman"/>
          <w:sz w:val="28"/>
          <w:szCs w:val="28"/>
        </w:rPr>
        <w:t xml:space="preserve"> спектра, с множественными нарушениями в развитии).</w:t>
      </w:r>
      <w:r w:rsidR="005D4DED">
        <w:rPr>
          <w:rFonts w:ascii="Times New Roman" w:hAnsi="Times New Roman" w:cs="Times New Roman"/>
          <w:sz w:val="28"/>
          <w:szCs w:val="28"/>
        </w:rPr>
        <w:t xml:space="preserve"> Альтернативная коммуникация может использоваться и параллельно с вербальными средствами обучения.</w:t>
      </w:r>
      <w:r w:rsidR="009B3215">
        <w:rPr>
          <w:rFonts w:ascii="Times New Roman" w:hAnsi="Times New Roman" w:cs="Times New Roman"/>
          <w:sz w:val="28"/>
          <w:szCs w:val="28"/>
        </w:rPr>
        <w:t xml:space="preserve"> Раннее использование жестов у детей с синдромом Дауна помогает быстрее возникнуть </w:t>
      </w:r>
      <w:r w:rsidR="00CD4056">
        <w:rPr>
          <w:rFonts w:ascii="Times New Roman" w:hAnsi="Times New Roman" w:cs="Times New Roman"/>
          <w:sz w:val="28"/>
          <w:szCs w:val="28"/>
        </w:rPr>
        <w:t xml:space="preserve">вербальным средствам общения, так как у детей с синдромом Дауна наблюдается недоразвитие слухового восприятия. Поэтому использование визуально-моторных способов </w:t>
      </w:r>
      <w:r w:rsidR="00593A4B">
        <w:rPr>
          <w:rFonts w:ascii="Times New Roman" w:hAnsi="Times New Roman" w:cs="Times New Roman"/>
          <w:sz w:val="28"/>
          <w:szCs w:val="28"/>
        </w:rPr>
        <w:t>коммуникации важно в первую очередь.</w:t>
      </w:r>
    </w:p>
    <w:p w:rsidR="00EB726C" w:rsidRDefault="00EB726C" w:rsidP="00C9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Большую популярность среди российских</w:t>
      </w:r>
      <w:r w:rsidRPr="00EB726C">
        <w:rPr>
          <w:rFonts w:ascii="Times New Roman" w:hAnsi="Times New Roman" w:cs="Times New Roman"/>
          <w:sz w:val="28"/>
          <w:szCs w:val="28"/>
        </w:rPr>
        <w:t xml:space="preserve"> педагогов </w:t>
      </w:r>
      <w:r>
        <w:rPr>
          <w:rFonts w:ascii="Times New Roman" w:hAnsi="Times New Roman" w:cs="Times New Roman"/>
          <w:sz w:val="28"/>
          <w:szCs w:val="28"/>
        </w:rPr>
        <w:t xml:space="preserve">приобрела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создателя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="005D4DE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pictogram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4DED" w:rsidRPr="00BD35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</w:t>
        </w:r>
      </w:hyperlink>
      <w:r w:rsidR="005D4DED">
        <w:rPr>
          <w:rFonts w:ascii="Times New Roman" w:hAnsi="Times New Roman" w:cs="Times New Roman"/>
          <w:sz w:val="28"/>
          <w:szCs w:val="28"/>
        </w:rPr>
        <w:t>) . Испол</w:t>
      </w:r>
      <w:r w:rsidR="00276237">
        <w:rPr>
          <w:rFonts w:ascii="Times New Roman" w:hAnsi="Times New Roman" w:cs="Times New Roman"/>
          <w:sz w:val="28"/>
          <w:szCs w:val="28"/>
        </w:rPr>
        <w:t>ьзуется набор пиктограмм, предоставленный сервисом P</w:t>
      </w:r>
      <w:proofErr w:type="spellStart"/>
      <w:r w:rsidR="00276237">
        <w:rPr>
          <w:rFonts w:ascii="Times New Roman" w:hAnsi="Times New Roman" w:cs="Times New Roman"/>
          <w:sz w:val="28"/>
          <w:szCs w:val="28"/>
          <w:lang w:val="en-US"/>
        </w:rPr>
        <w:t>icto</w:t>
      </w:r>
      <w:proofErr w:type="spellEnd"/>
      <w:r w:rsidR="00276237" w:rsidRPr="00276237">
        <w:rPr>
          <w:rFonts w:ascii="Times New Roman" w:hAnsi="Times New Roman" w:cs="Times New Roman"/>
          <w:sz w:val="28"/>
          <w:szCs w:val="28"/>
        </w:rPr>
        <w:t xml:space="preserve"> </w:t>
      </w:r>
      <w:r w:rsidR="0027623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276237" w:rsidRPr="00276237">
        <w:rPr>
          <w:rFonts w:ascii="Times New Roman" w:hAnsi="Times New Roman" w:cs="Times New Roman"/>
          <w:sz w:val="28"/>
          <w:szCs w:val="28"/>
        </w:rPr>
        <w:t xml:space="preserve">. </w:t>
      </w:r>
      <w:r w:rsidR="00276237">
        <w:rPr>
          <w:rFonts w:ascii="Times New Roman" w:hAnsi="Times New Roman" w:cs="Times New Roman"/>
          <w:sz w:val="28"/>
          <w:szCs w:val="28"/>
        </w:rPr>
        <w:t>Картинки-пиктограммы</w:t>
      </w:r>
      <w:r w:rsidR="00276237" w:rsidRPr="00276237">
        <w:rPr>
          <w:rFonts w:ascii="Times New Roman" w:hAnsi="Times New Roman" w:cs="Times New Roman"/>
          <w:sz w:val="28"/>
          <w:szCs w:val="28"/>
        </w:rPr>
        <w:t xml:space="preserve"> чёрно-белые</w:t>
      </w:r>
      <w:r w:rsidR="00276237">
        <w:rPr>
          <w:rFonts w:ascii="Times New Roman" w:hAnsi="Times New Roman" w:cs="Times New Roman"/>
          <w:sz w:val="28"/>
          <w:szCs w:val="28"/>
        </w:rPr>
        <w:t>. Пиктограммы распечатываются, ламинируются прочной плёнкой в том размере, который удобен для зрительных и двигательных особенностей ребёнка. Подбирается размер коммуникационного коврика, к которому крепятся карточки с помощью коммуникационных лент (</w:t>
      </w:r>
      <w:proofErr w:type="spellStart"/>
      <w:r w:rsidR="00276237">
        <w:rPr>
          <w:rFonts w:ascii="Times New Roman" w:hAnsi="Times New Roman" w:cs="Times New Roman"/>
          <w:sz w:val="28"/>
          <w:szCs w:val="28"/>
        </w:rPr>
        <w:t>велкро</w:t>
      </w:r>
      <w:proofErr w:type="spellEnd"/>
      <w:r w:rsidR="00276237">
        <w:rPr>
          <w:rFonts w:ascii="Times New Roman" w:hAnsi="Times New Roman" w:cs="Times New Roman"/>
          <w:sz w:val="28"/>
          <w:szCs w:val="28"/>
        </w:rPr>
        <w:t xml:space="preserve"> или магнитные полосы). После того, как ребёнок научился выбирать нужную пиктограмму, подключается работа с </w:t>
      </w:r>
      <w:r w:rsidR="00276237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коммуникаторами </w:t>
      </w:r>
      <w:proofErr w:type="spellStart"/>
      <w:r w:rsidR="0027623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27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37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="00276237">
        <w:rPr>
          <w:rFonts w:ascii="Times New Roman" w:hAnsi="Times New Roman" w:cs="Times New Roman"/>
          <w:sz w:val="28"/>
          <w:szCs w:val="28"/>
        </w:rPr>
        <w:t xml:space="preserve"> на 4 или 9 окошек.</w:t>
      </w:r>
      <w:r w:rsidR="00DF517C">
        <w:rPr>
          <w:rFonts w:ascii="Times New Roman" w:hAnsi="Times New Roman" w:cs="Times New Roman"/>
          <w:sz w:val="28"/>
          <w:szCs w:val="28"/>
        </w:rPr>
        <w:t xml:space="preserve"> После того, как ребёнок усвоил 300 слов-пиктограмм, предлагается перейти к использованию этих же коммуникаторов на 20 или 32 кнопки. Для мальчиков кнопки озвучиваются мужским голосом, для </w:t>
      </w:r>
      <w:proofErr w:type="spellStart"/>
      <w:proofErr w:type="gramStart"/>
      <w:r w:rsidR="00DF517C">
        <w:rPr>
          <w:rFonts w:ascii="Times New Roman" w:hAnsi="Times New Roman" w:cs="Times New Roman"/>
          <w:sz w:val="28"/>
          <w:szCs w:val="28"/>
        </w:rPr>
        <w:t>девочек-женским</w:t>
      </w:r>
      <w:proofErr w:type="spellEnd"/>
      <w:proofErr w:type="gramEnd"/>
      <w:r w:rsidR="00DF517C">
        <w:rPr>
          <w:rFonts w:ascii="Times New Roman" w:hAnsi="Times New Roman" w:cs="Times New Roman"/>
          <w:sz w:val="28"/>
          <w:szCs w:val="28"/>
        </w:rPr>
        <w:t>.</w:t>
      </w:r>
    </w:p>
    <w:p w:rsidR="00DF517C" w:rsidRDefault="00DF517C" w:rsidP="00C92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ребёнок готов читать и писать, даже если экспрессивная речь не появилась, от использования коммуникаторов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переводят ребёнка на использование планшета, снабжённого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JABtalk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этой программе появляются более широкие возможности</w:t>
      </w:r>
      <w:r w:rsidR="00160AA3">
        <w:rPr>
          <w:rFonts w:ascii="Times New Roman" w:hAnsi="Times New Roman" w:cs="Times New Roman"/>
          <w:sz w:val="28"/>
          <w:szCs w:val="28"/>
        </w:rPr>
        <w:t xml:space="preserve"> для разделения бытовой и учебной коммуникации. А объединение всех пиктограмм в одном планшете сильно облегчает жизнь и ребёнку, и родителям, и педагогам, которые обучают данного ребёнка. Кроме того, по мере обучения чтению и письму ребёнок начинает сам подписывать нужные ему пиктограммы, читать подписи к значкам и постепенно подводится педагогами к коммуникации с помощью развёрнутой письменной речи. Возникает необходимость в объяснении правил словообразования и словоизменения, и постепенно подводят </w:t>
      </w:r>
      <w:proofErr w:type="spellStart"/>
      <w:r w:rsidR="00160AA3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="00160AA3">
        <w:rPr>
          <w:rFonts w:ascii="Times New Roman" w:hAnsi="Times New Roman" w:cs="Times New Roman"/>
          <w:sz w:val="28"/>
          <w:szCs w:val="28"/>
        </w:rPr>
        <w:t xml:space="preserve"> ребёнка к изучению программы по предмету «Русский язык» в объёме начальной школы. </w:t>
      </w: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D1F" w:rsidRDefault="00F81D1F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4DED" w:rsidRPr="005D4DED" w:rsidRDefault="005D4DED" w:rsidP="00C92F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4DED" w:rsidRPr="005D4DED" w:rsidSect="00C9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4A"/>
    <w:multiLevelType w:val="hybridMultilevel"/>
    <w:tmpl w:val="2338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19B3"/>
    <w:multiLevelType w:val="hybridMultilevel"/>
    <w:tmpl w:val="4B26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944"/>
    <w:rsid w:val="000D0873"/>
    <w:rsid w:val="001561CF"/>
    <w:rsid w:val="00160AA3"/>
    <w:rsid w:val="001D6E69"/>
    <w:rsid w:val="0027431F"/>
    <w:rsid w:val="00276237"/>
    <w:rsid w:val="004F67FB"/>
    <w:rsid w:val="00593A4B"/>
    <w:rsid w:val="005D4DED"/>
    <w:rsid w:val="00632B9E"/>
    <w:rsid w:val="00644D5C"/>
    <w:rsid w:val="00664C9A"/>
    <w:rsid w:val="006C196C"/>
    <w:rsid w:val="006D7C5F"/>
    <w:rsid w:val="00703222"/>
    <w:rsid w:val="007345A6"/>
    <w:rsid w:val="00811025"/>
    <w:rsid w:val="00817A3E"/>
    <w:rsid w:val="00830BBA"/>
    <w:rsid w:val="00876373"/>
    <w:rsid w:val="008A4F43"/>
    <w:rsid w:val="008F777C"/>
    <w:rsid w:val="00902F21"/>
    <w:rsid w:val="009B3215"/>
    <w:rsid w:val="009F657F"/>
    <w:rsid w:val="00A34023"/>
    <w:rsid w:val="00A53E9F"/>
    <w:rsid w:val="00AE1944"/>
    <w:rsid w:val="00C92F8F"/>
    <w:rsid w:val="00CC312D"/>
    <w:rsid w:val="00CD4056"/>
    <w:rsid w:val="00CD6A20"/>
    <w:rsid w:val="00CF326B"/>
    <w:rsid w:val="00D73C09"/>
    <w:rsid w:val="00DA7E9B"/>
    <w:rsid w:val="00DF517C"/>
    <w:rsid w:val="00E27960"/>
    <w:rsid w:val="00EB726C"/>
    <w:rsid w:val="00F81D1F"/>
    <w:rsid w:val="00FE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D1F"/>
    <w:pPr>
      <w:ind w:left="720"/>
      <w:contextualSpacing/>
    </w:pPr>
  </w:style>
  <w:style w:type="character" w:customStyle="1" w:styleId="apple-converted-space">
    <w:name w:val="apple-converted-space"/>
    <w:basedOn w:val="a0"/>
    <w:rsid w:val="00A53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ctogra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2016-03-23T08:09:00Z</cp:lastPrinted>
  <dcterms:created xsi:type="dcterms:W3CDTF">2016-02-25T13:48:00Z</dcterms:created>
  <dcterms:modified xsi:type="dcterms:W3CDTF">2016-03-25T09:19:00Z</dcterms:modified>
</cp:coreProperties>
</file>